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55" w:rsidRPr="005F7D65" w:rsidRDefault="00CE2355" w:rsidP="00CE23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D65"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 </w:t>
      </w:r>
      <w:r w:rsidR="00220C40" w:rsidRPr="005F7D65">
        <w:rPr>
          <w:rFonts w:ascii="Times New Roman" w:eastAsia="Times New Roman" w:hAnsi="Times New Roman" w:cs="Times New Roman"/>
          <w:b/>
          <w:sz w:val="28"/>
          <w:szCs w:val="28"/>
        </w:rPr>
        <w:t xml:space="preserve">АДМІНІСТРАТИВНОГО </w:t>
      </w:r>
      <w:r w:rsidRPr="005F7D65">
        <w:rPr>
          <w:rFonts w:ascii="Times New Roman" w:eastAsia="Times New Roman" w:hAnsi="Times New Roman" w:cs="Times New Roman"/>
          <w:b/>
          <w:sz w:val="28"/>
          <w:szCs w:val="28"/>
        </w:rPr>
        <w:t xml:space="preserve">ДЕПАРТАМЕНТУ </w:t>
      </w:r>
    </w:p>
    <w:p w:rsidR="00CE2355" w:rsidRPr="005F7D65" w:rsidRDefault="00CE2355" w:rsidP="00CE235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2355" w:rsidRPr="005F7D65" w:rsidRDefault="00CE2355" w:rsidP="00CE2355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5F7D65">
        <w:rPr>
          <w:rFonts w:ascii="Times New Roman" w:eastAsia="Times New Roman" w:hAnsi="Times New Roman" w:cs="Times New Roman"/>
          <w:sz w:val="28"/>
          <w:szCs w:val="28"/>
        </w:rPr>
        <w:t>Фонд гарантування вкладів фізичних осіб оголошує конкурс на заміщення вакантної посади</w:t>
      </w:r>
      <w:r w:rsidRPr="005F7D65">
        <w:rPr>
          <w:rFonts w:ascii="Times New Roman" w:eastAsia="Times New Roman" w:hAnsi="Times New Roman" w:cs="Times New Roman"/>
          <w:b/>
          <w:sz w:val="28"/>
          <w:szCs w:val="28"/>
        </w:rPr>
        <w:t xml:space="preserve"> директора </w:t>
      </w:r>
      <w:r w:rsidR="00F869EB" w:rsidRPr="005F7D65">
        <w:rPr>
          <w:rFonts w:ascii="Times New Roman" w:eastAsia="Times New Roman" w:hAnsi="Times New Roman" w:cs="Times New Roman"/>
          <w:b/>
          <w:sz w:val="28"/>
          <w:szCs w:val="28"/>
        </w:rPr>
        <w:t>адміністративного</w:t>
      </w:r>
      <w:r w:rsidR="005F7D6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5F7D65">
        <w:rPr>
          <w:rFonts w:ascii="Times New Roman" w:eastAsia="Times New Roman" w:hAnsi="Times New Roman" w:cs="Times New Roman"/>
          <w:b/>
          <w:sz w:val="28"/>
          <w:szCs w:val="28"/>
        </w:rPr>
        <w:t xml:space="preserve">департаменту </w:t>
      </w:r>
      <w:hyperlink r:id="rId5" w:history="1">
        <w:r w:rsidR="00D23B66" w:rsidRPr="005F7D6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(опис посади за посиланням)</w:t>
        </w:r>
      </w:hyperlink>
    </w:p>
    <w:p w:rsidR="00D23B66" w:rsidRPr="005F7D65" w:rsidRDefault="00D23B66" w:rsidP="00CE2355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9EB" w:rsidRPr="005F7D65" w:rsidRDefault="00F869EB" w:rsidP="00F869E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F7D65">
        <w:rPr>
          <w:rFonts w:ascii="Times New Roman" w:hAnsi="Times New Roman" w:cs="Times New Roman"/>
          <w:sz w:val="26"/>
          <w:szCs w:val="26"/>
        </w:rPr>
        <w:t>Вимоги до кандидатів на посаду директора адміністративного департаменту:</w:t>
      </w:r>
    </w:p>
    <w:p w:rsidR="00F869EB" w:rsidRPr="005F7D65" w:rsidRDefault="00F869EB" w:rsidP="00F869EB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5F7D65">
        <w:rPr>
          <w:rFonts w:ascii="Times New Roman" w:hAnsi="Times New Roman" w:cs="Times New Roman"/>
          <w:sz w:val="26"/>
          <w:szCs w:val="26"/>
        </w:rPr>
        <w:t>громадянство України;</w:t>
      </w:r>
    </w:p>
    <w:p w:rsidR="00F869EB" w:rsidRPr="005F7D65" w:rsidRDefault="00F869EB" w:rsidP="00F869E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F7D6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повна вища освіта в галузях економіки, права або фінансів</w:t>
      </w:r>
      <w:r w:rsidRPr="005F7D65">
        <w:rPr>
          <w:rFonts w:ascii="Times New Roman" w:hAnsi="Times New Roman" w:cs="Times New Roman"/>
          <w:sz w:val="26"/>
          <w:szCs w:val="26"/>
        </w:rPr>
        <w:t xml:space="preserve"> (спеціаліст, магістр);</w:t>
      </w:r>
    </w:p>
    <w:p w:rsidR="00F869EB" w:rsidRPr="005F7D65" w:rsidRDefault="00F869EB" w:rsidP="00F869E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F7D65">
        <w:rPr>
          <w:rFonts w:ascii="Times New Roman" w:hAnsi="Times New Roman" w:cs="Times New Roman"/>
          <w:sz w:val="26"/>
          <w:szCs w:val="26"/>
        </w:rPr>
        <w:t>загальний стаж роботи за фахом не менше ніж 7 років;</w:t>
      </w:r>
    </w:p>
    <w:p w:rsidR="00F869EB" w:rsidRPr="005F7D65" w:rsidRDefault="00F869EB" w:rsidP="00F869E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F7D65">
        <w:rPr>
          <w:rFonts w:ascii="Times New Roman" w:hAnsi="Times New Roman" w:cs="Times New Roman"/>
          <w:sz w:val="26"/>
          <w:szCs w:val="26"/>
        </w:rPr>
        <w:t>досвід роботи на керівних посадах відповідного напряму підготовки не менше ніж 5 років;</w:t>
      </w:r>
    </w:p>
    <w:p w:rsidR="00F869EB" w:rsidRPr="005F7D65" w:rsidRDefault="00F869EB" w:rsidP="00F869EB">
      <w:pPr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Style w:val="a6"/>
          <w:i w:val="0"/>
          <w:iCs w:val="0"/>
        </w:rPr>
      </w:pPr>
      <w:r w:rsidRPr="005F7D65">
        <w:rPr>
          <w:rFonts w:ascii="Times New Roman" w:hAnsi="Times New Roman" w:cs="Times New Roman"/>
          <w:sz w:val="26"/>
          <w:szCs w:val="26"/>
        </w:rPr>
        <w:t>вільне володіння українською мовою.</w:t>
      </w:r>
    </w:p>
    <w:p w:rsidR="00287BBC" w:rsidRPr="005F7D65" w:rsidRDefault="00287BBC" w:rsidP="00CE2355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2355" w:rsidRPr="005F7D65" w:rsidRDefault="00D23B66" w:rsidP="00CE2355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7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Особи, які бажають взяти участь у конкурсі, подають до Фонду такі документи:</w:t>
      </w:r>
    </w:p>
    <w:p w:rsidR="00D23B66" w:rsidRPr="005F7D65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5F7D65">
        <w:rPr>
          <w:rFonts w:ascii="Times New Roman" w:hAnsi="Times New Roman" w:cs="Times New Roman"/>
          <w:sz w:val="24"/>
          <w:szCs w:val="24"/>
        </w:rPr>
        <w:t>заяв</w:t>
      </w:r>
      <w:r w:rsidR="00D23B66" w:rsidRPr="005F7D65">
        <w:rPr>
          <w:rFonts w:ascii="Times New Roman" w:hAnsi="Times New Roman" w:cs="Times New Roman"/>
          <w:sz w:val="24"/>
          <w:szCs w:val="24"/>
        </w:rPr>
        <w:t>у</w:t>
      </w:r>
      <w:r w:rsidRPr="005F7D65">
        <w:rPr>
          <w:rFonts w:ascii="Times New Roman" w:hAnsi="Times New Roman" w:cs="Times New Roman"/>
          <w:sz w:val="24"/>
          <w:szCs w:val="24"/>
        </w:rPr>
        <w:t xml:space="preserve"> про участь у конкурсі на ім</w:t>
      </w:r>
      <w:r w:rsidR="00D23B66" w:rsidRPr="005F7D65">
        <w:rPr>
          <w:rFonts w:ascii="Times New Roman" w:hAnsi="Times New Roman" w:cs="Times New Roman"/>
          <w:sz w:val="24"/>
          <w:szCs w:val="24"/>
        </w:rPr>
        <w:t>’я директора-розпорядника Фонду</w:t>
      </w:r>
      <w:hyperlink r:id="rId6" w:history="1">
        <w:r w:rsidR="00D23B66" w:rsidRPr="005F7D65">
          <w:rPr>
            <w:rStyle w:val="a5"/>
            <w:rFonts w:ascii="Times New Roman" w:hAnsi="Times New Roman" w:cs="Times New Roman"/>
            <w:sz w:val="24"/>
            <w:szCs w:val="24"/>
          </w:rPr>
          <w:t>(бланк за посиланням)</w:t>
        </w:r>
      </w:hyperlink>
    </w:p>
    <w:p w:rsidR="00D23B66" w:rsidRPr="005F7D65" w:rsidRDefault="00CE2355" w:rsidP="00D23B66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5F7D65">
        <w:rPr>
          <w:rFonts w:ascii="Times New Roman" w:hAnsi="Times New Roman" w:cs="Times New Roman"/>
          <w:sz w:val="24"/>
          <w:szCs w:val="24"/>
        </w:rPr>
        <w:t xml:space="preserve">резюме з деталізацією виконуваних функціональних обов’язків за попередніми займаними посадами та інформацією, що підтверджує відповідність вакантній посаді </w:t>
      </w:r>
      <w:hyperlink r:id="rId7" w:history="1">
        <w:r w:rsidR="00D23B66" w:rsidRPr="005F7D65">
          <w:rPr>
            <w:rStyle w:val="a5"/>
            <w:rFonts w:ascii="Times New Roman" w:hAnsi="Times New Roman" w:cs="Times New Roman"/>
            <w:sz w:val="24"/>
            <w:szCs w:val="24"/>
          </w:rPr>
          <w:t>(зразок за посиланням)</w:t>
        </w:r>
      </w:hyperlink>
    </w:p>
    <w:p w:rsidR="00CE2355" w:rsidRPr="005F7D65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7D65">
        <w:rPr>
          <w:rFonts w:ascii="Times New Roman" w:hAnsi="Times New Roman" w:cs="Times New Roman"/>
          <w:sz w:val="24"/>
          <w:szCs w:val="24"/>
        </w:rPr>
        <w:t>1 фотокартку розміром 4*6 см;</w:t>
      </w:r>
    </w:p>
    <w:p w:rsidR="00CE2355" w:rsidRPr="005F7D65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5F7D65">
        <w:rPr>
          <w:rFonts w:ascii="Times New Roman" w:hAnsi="Times New Roman" w:cs="Times New Roman"/>
          <w:sz w:val="24"/>
          <w:szCs w:val="24"/>
        </w:rPr>
        <w:t>автобіографію, що повинна містити: прізвище (усі прізвища у разі зміни), власне ім’я (усі власні імена, в тому числі у разі зміни) та по батькові (за наявності), число, місяць, рік і місце народження; відомості про громадянство, освіту, трудову діяльність, посаду (заняття), місце роботи, громадську роботу (у тому числі на виборних посадах), контактний номер телефону та адресу електронної пошти, про наявність чи відсутність судимості;</w:t>
      </w:r>
    </w:p>
    <w:p w:rsidR="00D23B66" w:rsidRPr="005F7D65" w:rsidRDefault="00CE2355" w:rsidP="00D23B66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5F7D65">
        <w:rPr>
          <w:rFonts w:ascii="Times New Roman" w:hAnsi="Times New Roman" w:cs="Times New Roman"/>
          <w:sz w:val="24"/>
          <w:szCs w:val="24"/>
        </w:rPr>
        <w:t>декларацію про майно, доходи, витрати і зобов’язання фінансового характеру за минулий рік (за формою передбаченою Законом України «Про засади запобігання і протидії корупції</w:t>
      </w:r>
      <w:r w:rsidR="00D23B66" w:rsidRPr="005F7D65">
        <w:rPr>
          <w:rFonts w:ascii="Times New Roman" w:hAnsi="Times New Roman" w:cs="Times New Roman"/>
          <w:sz w:val="24"/>
          <w:szCs w:val="24"/>
        </w:rPr>
        <w:t xml:space="preserve">») </w:t>
      </w:r>
      <w:hyperlink r:id="rId8" w:history="1">
        <w:r w:rsidR="00D23B66" w:rsidRPr="005F7D65">
          <w:rPr>
            <w:rStyle w:val="a5"/>
            <w:rFonts w:ascii="Times New Roman" w:hAnsi="Times New Roman" w:cs="Times New Roman"/>
            <w:sz w:val="24"/>
            <w:szCs w:val="24"/>
          </w:rPr>
          <w:t>(бланк за посиланням);</w:t>
        </w:r>
      </w:hyperlink>
    </w:p>
    <w:p w:rsidR="00CE2355" w:rsidRPr="005F7D65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7D65">
        <w:rPr>
          <w:rFonts w:ascii="Times New Roman" w:hAnsi="Times New Roman" w:cs="Times New Roman"/>
          <w:sz w:val="24"/>
          <w:szCs w:val="24"/>
        </w:rPr>
        <w:t>копію паспортного документа;</w:t>
      </w:r>
    </w:p>
    <w:p w:rsidR="00CE2355" w:rsidRPr="005F7D65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7D65">
        <w:rPr>
          <w:rFonts w:ascii="Times New Roman" w:hAnsi="Times New Roman" w:cs="Times New Roman"/>
          <w:sz w:val="24"/>
          <w:szCs w:val="24"/>
        </w:rPr>
        <w:t>копію довідки про присвоєння реєстраційного номеру облікової картки платника податків (ідентифікаційного номеру). Особи, які через релігійні або інші переконання не мають реєстраційного номеру облікової картки, подають копії сторінок паспорту з відповідною відміткою;</w:t>
      </w:r>
    </w:p>
    <w:p w:rsidR="00CE2355" w:rsidRPr="005F7D65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7D65">
        <w:rPr>
          <w:rFonts w:ascii="Times New Roman" w:hAnsi="Times New Roman" w:cs="Times New Roman"/>
          <w:sz w:val="24"/>
          <w:szCs w:val="24"/>
        </w:rPr>
        <w:t>копії документів про  освіту та підвищення кваліфікації;</w:t>
      </w:r>
    </w:p>
    <w:p w:rsidR="00CE2355" w:rsidRPr="005F7D65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7D65">
        <w:rPr>
          <w:rFonts w:ascii="Times New Roman" w:hAnsi="Times New Roman" w:cs="Times New Roman"/>
          <w:sz w:val="24"/>
          <w:szCs w:val="24"/>
        </w:rPr>
        <w:t>копію трудової книжки (за наявності);</w:t>
      </w:r>
    </w:p>
    <w:p w:rsidR="00CE2355" w:rsidRPr="005F7D65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7D65">
        <w:rPr>
          <w:rFonts w:ascii="Times New Roman" w:hAnsi="Times New Roman" w:cs="Times New Roman"/>
          <w:sz w:val="24"/>
          <w:szCs w:val="24"/>
        </w:rPr>
        <w:t>копію військового квитка або посвідчення особи військовослужбовця (для військовозобов’язаних або військовослужбовців);</w:t>
      </w:r>
    </w:p>
    <w:p w:rsidR="00CE2355" w:rsidRPr="005F7D65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7D65">
        <w:rPr>
          <w:rFonts w:ascii="Times New Roman" w:hAnsi="Times New Roman" w:cs="Times New Roman"/>
          <w:sz w:val="24"/>
          <w:szCs w:val="24"/>
        </w:rPr>
        <w:t xml:space="preserve">рекомендаційні листи (не менше двох) або інформацію щодо </w:t>
      </w:r>
      <w:bookmarkStart w:id="0" w:name="_GoBack"/>
      <w:bookmarkEnd w:id="0"/>
      <w:r w:rsidRPr="005F7D65">
        <w:rPr>
          <w:rFonts w:ascii="Times New Roman" w:hAnsi="Times New Roman" w:cs="Times New Roman"/>
          <w:sz w:val="24"/>
          <w:szCs w:val="24"/>
        </w:rPr>
        <w:t>двох контактних осіб, які можуть надати характеристику кандидату;</w:t>
      </w:r>
    </w:p>
    <w:p w:rsidR="00CE2355" w:rsidRPr="005F7D65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7D65">
        <w:rPr>
          <w:rFonts w:ascii="Times New Roman" w:hAnsi="Times New Roman" w:cs="Times New Roman"/>
          <w:sz w:val="24"/>
          <w:szCs w:val="24"/>
        </w:rPr>
        <w:t>додаткові відомості особи, яка претендує на заняття вакантної посади Фонду</w:t>
      </w:r>
      <w:hyperlink r:id="rId9" w:history="1">
        <w:r w:rsidR="00D23B66" w:rsidRPr="005F7D65">
          <w:rPr>
            <w:rStyle w:val="a5"/>
            <w:rFonts w:ascii="Times New Roman" w:hAnsi="Times New Roman" w:cs="Times New Roman"/>
            <w:sz w:val="24"/>
            <w:szCs w:val="24"/>
          </w:rPr>
          <w:t>(бланк за посиланням).</w:t>
        </w:r>
      </w:hyperlink>
    </w:p>
    <w:p w:rsidR="004D5D66" w:rsidRPr="005F7D65" w:rsidRDefault="000A0525" w:rsidP="004D5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7D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Документи подаються </w:t>
      </w:r>
      <w:r w:rsidR="0067158A" w:rsidRPr="005F7D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 або засобами поштового зв’язку у закритому конверті з описом вмісту та позначкою «</w:t>
      </w:r>
      <w:r w:rsidRPr="005F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участі у конкурсі </w:t>
      </w:r>
      <w:r w:rsidR="0067158A" w:rsidRPr="005F7D65">
        <w:rPr>
          <w:rFonts w:ascii="Times New Roman" w:eastAsia="Times New Roman" w:hAnsi="Times New Roman" w:cs="Times New Roman"/>
          <w:sz w:val="28"/>
          <w:szCs w:val="28"/>
        </w:rPr>
        <w:t xml:space="preserve">на заміщення вакантної посади директора </w:t>
      </w:r>
      <w:r w:rsidR="00F869EB" w:rsidRPr="005F7D65">
        <w:rPr>
          <w:rFonts w:ascii="Times New Roman" w:eastAsia="Times New Roman" w:hAnsi="Times New Roman" w:cs="Times New Roman"/>
          <w:sz w:val="28"/>
          <w:szCs w:val="28"/>
        </w:rPr>
        <w:t>адміністративного</w:t>
      </w:r>
      <w:r w:rsidR="005F7D65" w:rsidRPr="005F7D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158A" w:rsidRPr="005F7D65">
        <w:rPr>
          <w:rFonts w:ascii="Times New Roman" w:eastAsia="Times New Roman" w:hAnsi="Times New Roman" w:cs="Times New Roman"/>
          <w:sz w:val="28"/>
          <w:szCs w:val="28"/>
        </w:rPr>
        <w:t>департаменту</w:t>
      </w:r>
      <w:r w:rsidR="00291CE8" w:rsidRPr="005F7D65">
        <w:rPr>
          <w:rFonts w:ascii="Times New Roman" w:hAnsi="Times New Roman" w:cs="Times New Roman"/>
          <w:sz w:val="28"/>
          <w:szCs w:val="28"/>
        </w:rPr>
        <w:t xml:space="preserve"> з 31</w:t>
      </w:r>
      <w:r w:rsidR="0009709F" w:rsidRPr="005F7D65">
        <w:rPr>
          <w:rFonts w:ascii="Times New Roman" w:hAnsi="Times New Roman" w:cs="Times New Roman"/>
          <w:sz w:val="28"/>
          <w:szCs w:val="28"/>
        </w:rPr>
        <w:t xml:space="preserve"> грудня</w:t>
      </w:r>
      <w:r w:rsidR="00291CE8" w:rsidRPr="005F7D65">
        <w:rPr>
          <w:rFonts w:ascii="Times New Roman" w:hAnsi="Times New Roman" w:cs="Times New Roman"/>
          <w:sz w:val="28"/>
          <w:szCs w:val="28"/>
        </w:rPr>
        <w:t xml:space="preserve"> 2015 року  по </w:t>
      </w:r>
      <w:r w:rsidR="005F7D65" w:rsidRPr="005F7D65">
        <w:rPr>
          <w:rFonts w:ascii="Times New Roman" w:hAnsi="Times New Roman" w:cs="Times New Roman"/>
          <w:sz w:val="28"/>
          <w:szCs w:val="28"/>
        </w:rPr>
        <w:t>20</w:t>
      </w:r>
      <w:r w:rsidR="00291CE8" w:rsidRPr="005F7D65">
        <w:rPr>
          <w:rFonts w:ascii="Times New Roman" w:hAnsi="Times New Roman" w:cs="Times New Roman"/>
          <w:sz w:val="28"/>
          <w:szCs w:val="28"/>
        </w:rPr>
        <w:t xml:space="preserve"> січня</w:t>
      </w:r>
      <w:r w:rsidR="00F869EB" w:rsidRPr="005F7D65">
        <w:rPr>
          <w:rFonts w:ascii="Times New Roman" w:hAnsi="Times New Roman" w:cs="Times New Roman"/>
          <w:sz w:val="28"/>
          <w:szCs w:val="28"/>
        </w:rPr>
        <w:t xml:space="preserve"> 2016</w:t>
      </w:r>
      <w:r w:rsidR="004D5D66" w:rsidRPr="005F7D65">
        <w:rPr>
          <w:rFonts w:ascii="Times New Roman" w:hAnsi="Times New Roman" w:cs="Times New Roman"/>
          <w:sz w:val="28"/>
          <w:szCs w:val="28"/>
        </w:rPr>
        <w:t xml:space="preserve"> року включно.</w:t>
      </w:r>
    </w:p>
    <w:p w:rsidR="00287BBC" w:rsidRPr="005F7D65" w:rsidRDefault="00287BBC" w:rsidP="006715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7D65">
        <w:rPr>
          <w:rFonts w:ascii="Times New Roman" w:hAnsi="Times New Roman" w:cs="Times New Roman"/>
          <w:sz w:val="28"/>
          <w:szCs w:val="28"/>
        </w:rPr>
        <w:t>Додаткова інформація щодо розміру посадового окладу та умов оплати праці надається відділом з</w:t>
      </w:r>
      <w:r w:rsidR="00C10E35" w:rsidRPr="005F7D65">
        <w:rPr>
          <w:rFonts w:ascii="Times New Roman" w:hAnsi="Times New Roman" w:cs="Times New Roman"/>
          <w:sz w:val="28"/>
          <w:szCs w:val="28"/>
        </w:rPr>
        <w:t xml:space="preserve"> управління персоналом після под</w:t>
      </w:r>
      <w:r w:rsidRPr="005F7D65">
        <w:rPr>
          <w:rFonts w:ascii="Times New Roman" w:hAnsi="Times New Roman" w:cs="Times New Roman"/>
          <w:sz w:val="28"/>
          <w:szCs w:val="28"/>
        </w:rPr>
        <w:t>ачі документів для участі у конкурсі.</w:t>
      </w:r>
    </w:p>
    <w:p w:rsidR="0067158A" w:rsidRPr="005F7D65" w:rsidRDefault="000A0525" w:rsidP="006715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Документи на участь в конкурсі приймаються </w:t>
      </w:r>
      <w:r w:rsidRPr="005F7D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до 17.00 </w:t>
      </w:r>
      <w:r w:rsidR="005F7D65" w:rsidRPr="005F7D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  <w:r w:rsidR="00291CE8" w:rsidRPr="005F7D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січня</w:t>
      </w:r>
      <w:r w:rsidRPr="005F7D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201</w:t>
      </w:r>
      <w:r w:rsidR="00291CE8" w:rsidRPr="005F7D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Pr="005F7D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року</w:t>
      </w:r>
      <w:r w:rsidRPr="005F7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включно</w:t>
      </w:r>
      <w:r w:rsidRPr="005F7D65">
        <w:rPr>
          <w:rFonts w:ascii="Times New Roman" w:hAnsi="Times New Roman" w:cs="Times New Roman"/>
          <w:sz w:val="28"/>
          <w:szCs w:val="28"/>
        </w:rPr>
        <w:t xml:space="preserve"> за адресою: 01032, м. Київ</w:t>
      </w:r>
      <w:r w:rsidR="00C10E35" w:rsidRPr="005F7D65">
        <w:rPr>
          <w:rFonts w:ascii="Times New Roman" w:hAnsi="Times New Roman" w:cs="Times New Roman"/>
          <w:sz w:val="28"/>
          <w:szCs w:val="28"/>
        </w:rPr>
        <w:t>, бульвар Тараса Шевченка, 33б.</w:t>
      </w:r>
    </w:p>
    <w:p w:rsidR="00C10E35" w:rsidRPr="005F7D65" w:rsidRDefault="00C10E35" w:rsidP="006715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D65">
        <w:rPr>
          <w:rFonts w:ascii="Times New Roman" w:hAnsi="Times New Roman" w:cs="Times New Roman"/>
          <w:sz w:val="28"/>
          <w:szCs w:val="28"/>
        </w:rPr>
        <w:t>Датою подачі документів до Фонду є дата їх реєстрації у Фонді.</w:t>
      </w:r>
    </w:p>
    <w:p w:rsidR="00655693" w:rsidRPr="005F7D65" w:rsidRDefault="00655693" w:rsidP="006715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693" w:rsidRPr="005F7D65" w:rsidRDefault="00655693" w:rsidP="006556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D65">
        <w:rPr>
          <w:rFonts w:ascii="Times New Roman" w:eastAsia="Times New Roman" w:hAnsi="Times New Roman"/>
          <w:sz w:val="28"/>
          <w:szCs w:val="28"/>
          <w:lang w:eastAsia="ru-RU"/>
        </w:rPr>
        <w:t>Кандидат на посаду має право:</w:t>
      </w:r>
    </w:p>
    <w:p w:rsidR="00655693" w:rsidRPr="005F7D65" w:rsidRDefault="00655693" w:rsidP="0065569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D65">
        <w:rPr>
          <w:rFonts w:ascii="Times New Roman" w:eastAsia="Times New Roman" w:hAnsi="Times New Roman"/>
          <w:sz w:val="28"/>
          <w:szCs w:val="28"/>
          <w:lang w:eastAsia="ru-RU"/>
        </w:rPr>
        <w:t> знімати з розгляду свою кандидатуру на будь-якому етапі конкурсу;</w:t>
      </w:r>
    </w:p>
    <w:p w:rsidR="00655693" w:rsidRPr="005F7D65" w:rsidRDefault="00655693" w:rsidP="0065569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D65">
        <w:rPr>
          <w:rFonts w:ascii="Times New Roman" w:eastAsia="Times New Roman" w:hAnsi="Times New Roman"/>
          <w:sz w:val="28"/>
          <w:szCs w:val="28"/>
          <w:lang w:eastAsia="ru-RU"/>
        </w:rPr>
        <w:t> подавати додаткові документи (в т.ч. заяви, клопотання) на розгляд конкурсною комісією.</w:t>
      </w:r>
    </w:p>
    <w:p w:rsidR="00655693" w:rsidRPr="005F7D65" w:rsidRDefault="00655693" w:rsidP="00655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D65">
        <w:rPr>
          <w:rFonts w:ascii="Times New Roman" w:eastAsia="Times New Roman" w:hAnsi="Times New Roman"/>
          <w:sz w:val="28"/>
          <w:szCs w:val="28"/>
          <w:lang w:eastAsia="ru-RU"/>
        </w:rPr>
        <w:t>У разі якщо кандидатом на посаду  подано неповний пакет документів та/або не виконанні вимоги до їх оформлення, такий кандидат не допускається до подальшої участі у конкурсі.</w:t>
      </w:r>
    </w:p>
    <w:p w:rsidR="00655693" w:rsidRPr="005F7D65" w:rsidRDefault="00655693" w:rsidP="00655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D65">
        <w:rPr>
          <w:rFonts w:ascii="Times New Roman" w:eastAsia="Times New Roman" w:hAnsi="Times New Roman"/>
          <w:sz w:val="28"/>
          <w:szCs w:val="28"/>
          <w:lang w:eastAsia="ru-RU"/>
        </w:rPr>
        <w:t>Після перевірки відповідності кандидата</w:t>
      </w:r>
      <w:r w:rsidR="005F7D6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5F7D65">
        <w:rPr>
          <w:rFonts w:ascii="Times New Roman" w:eastAsia="Times New Roman" w:hAnsi="Times New Roman"/>
          <w:sz w:val="28"/>
          <w:szCs w:val="28"/>
          <w:lang w:eastAsia="ru-RU"/>
        </w:rPr>
        <w:t>на посаду вимогам до вакантної посади  засобами електронного зв’язку на адресу, зазначену у заяві, кандидат повідомляється про дати та місце складання тестування та проходження співбесіди.</w:t>
      </w:r>
    </w:p>
    <w:p w:rsidR="00655693" w:rsidRPr="005F7D65" w:rsidRDefault="00655693" w:rsidP="00655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D65">
        <w:rPr>
          <w:rFonts w:ascii="Times New Roman" w:eastAsia="Times New Roman" w:hAnsi="Times New Roman"/>
          <w:sz w:val="28"/>
          <w:szCs w:val="28"/>
          <w:lang w:eastAsia="ru-RU"/>
        </w:rPr>
        <w:t>У разі невідповідності кандидата</w:t>
      </w:r>
      <w:r w:rsidR="005F7D6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5F7D65">
        <w:rPr>
          <w:rFonts w:ascii="Times New Roman" w:eastAsia="Times New Roman" w:hAnsi="Times New Roman"/>
          <w:sz w:val="28"/>
          <w:szCs w:val="28"/>
          <w:lang w:eastAsia="ru-RU"/>
        </w:rPr>
        <w:t>на посаду вимогам до вакантної посади такий кандидат не допускається до подальшої участі у конкурсі.</w:t>
      </w:r>
    </w:p>
    <w:p w:rsidR="00655693" w:rsidRPr="005F7D65" w:rsidRDefault="00655693" w:rsidP="00655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D65">
        <w:rPr>
          <w:rFonts w:ascii="Times New Roman" w:eastAsia="Times New Roman" w:hAnsi="Times New Roman"/>
          <w:sz w:val="28"/>
          <w:szCs w:val="28"/>
          <w:lang w:eastAsia="ru-RU"/>
        </w:rPr>
        <w:t xml:space="preserve">Умови тестування (тривалість тестування, зміст та </w:t>
      </w:r>
      <w:proofErr w:type="spellStart"/>
      <w:r w:rsidRPr="005F7D65">
        <w:rPr>
          <w:rFonts w:ascii="Times New Roman" w:eastAsia="Times New Roman" w:hAnsi="Times New Roman"/>
          <w:sz w:val="28"/>
          <w:szCs w:val="28"/>
          <w:lang w:eastAsia="ru-RU"/>
        </w:rPr>
        <w:t>кiлькiсть</w:t>
      </w:r>
      <w:proofErr w:type="spellEnd"/>
      <w:r w:rsidRPr="005F7D65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питань, критерії оцінки) є рівними для всіх кандидатів на посаду.</w:t>
      </w:r>
    </w:p>
    <w:p w:rsidR="00655693" w:rsidRPr="005F7D65" w:rsidRDefault="00655693" w:rsidP="00655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D65">
        <w:rPr>
          <w:rFonts w:ascii="Times New Roman" w:eastAsia="Times New Roman" w:hAnsi="Times New Roman"/>
          <w:sz w:val="28"/>
          <w:szCs w:val="28"/>
          <w:lang w:eastAsia="ru-RU"/>
        </w:rPr>
        <w:t>Тестування орієнтовано на знання законодавства щодо діяльності Фонду та специфіки функціональних обов’язків за посадою, на заміщення якої оголошено конкурс.</w:t>
      </w:r>
    </w:p>
    <w:p w:rsidR="00655693" w:rsidRPr="005F7D65" w:rsidRDefault="00655693" w:rsidP="00655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D65">
        <w:rPr>
          <w:rFonts w:ascii="Times New Roman" w:eastAsia="Times New Roman" w:hAnsi="Times New Roman"/>
          <w:sz w:val="28"/>
          <w:szCs w:val="28"/>
          <w:lang w:eastAsia="ru-RU"/>
        </w:rPr>
        <w:t>Співбесіда проводиться за однаковою процедурою для всіх кандидатів на посаду.</w:t>
      </w:r>
    </w:p>
    <w:p w:rsidR="00655693" w:rsidRPr="005F7D65" w:rsidRDefault="00655693" w:rsidP="006556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D65">
        <w:rPr>
          <w:rFonts w:ascii="Times New Roman" w:eastAsia="Times New Roman" w:hAnsi="Times New Roman"/>
          <w:sz w:val="28"/>
          <w:szCs w:val="28"/>
          <w:lang w:eastAsia="ru-RU"/>
        </w:rPr>
        <w:t>Під  час проведення співбесіди оцінюються ділові, моральні та професійні якості кандидата на посаду, зокрема:</w:t>
      </w:r>
    </w:p>
    <w:p w:rsidR="00655693" w:rsidRPr="005F7D65" w:rsidRDefault="00655693" w:rsidP="0065569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D6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професійна кваліфікація (знання законодавства з урахуванням специфіки посадових обов’язків, прагнення до підвищення власного професійного </w:t>
      </w:r>
      <w:r w:rsidRPr="005F7D6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рівня, знання міжнародного досвіду, вільне володіння діловою українською мовою, знання іноземної мови);</w:t>
      </w:r>
    </w:p>
    <w:p w:rsidR="00655693" w:rsidRPr="005F7D65" w:rsidRDefault="00655693" w:rsidP="0065569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D65">
        <w:rPr>
          <w:rFonts w:ascii="Times New Roman" w:eastAsia="Times New Roman" w:hAnsi="Times New Roman"/>
          <w:sz w:val="28"/>
          <w:szCs w:val="28"/>
          <w:lang w:eastAsia="ru-RU"/>
        </w:rPr>
        <w:t>професійний досвід, який відповідає функціональним обов’язкам;</w:t>
      </w:r>
    </w:p>
    <w:p w:rsidR="00655693" w:rsidRPr="005F7D65" w:rsidRDefault="00655693" w:rsidP="0065569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D65">
        <w:rPr>
          <w:rFonts w:ascii="Times New Roman" w:eastAsia="Times New Roman" w:hAnsi="Times New Roman"/>
          <w:sz w:val="28"/>
          <w:szCs w:val="28"/>
          <w:lang w:eastAsia="ru-RU"/>
        </w:rPr>
        <w:t>професійна спрямованість (причини вибору даної посади, робота на результат, бачення власних перспектив тощо);</w:t>
      </w:r>
    </w:p>
    <w:p w:rsidR="00655693" w:rsidRPr="005F7D65" w:rsidRDefault="00655693" w:rsidP="0065569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D65">
        <w:rPr>
          <w:rFonts w:ascii="Times New Roman" w:eastAsia="Times New Roman" w:hAnsi="Times New Roman"/>
          <w:sz w:val="28"/>
          <w:szCs w:val="28"/>
          <w:lang w:eastAsia="ru-RU"/>
        </w:rPr>
        <w:t>морально-етичні погляди, стандарти і переконання (самокритичність, принциповість, неупередженість, відповідальність, прагнення дотримуватися норм професійної та службової етики тощо);</w:t>
      </w:r>
    </w:p>
    <w:p w:rsidR="00655693" w:rsidRPr="005F7D65" w:rsidRDefault="00655693" w:rsidP="0065569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D65">
        <w:rPr>
          <w:rFonts w:ascii="Times New Roman" w:eastAsia="Times New Roman" w:hAnsi="Times New Roman"/>
          <w:sz w:val="28"/>
          <w:szCs w:val="28"/>
          <w:lang w:eastAsia="ru-RU"/>
        </w:rPr>
        <w:t>комунікативні здібності (уміння ефективно спілкуватися з керівництвом, колегами та вкладниками);</w:t>
      </w:r>
    </w:p>
    <w:p w:rsidR="00655693" w:rsidRPr="005F7D65" w:rsidRDefault="00655693" w:rsidP="0065569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F7D65">
        <w:rPr>
          <w:rFonts w:ascii="Times New Roman" w:eastAsia="Times New Roman" w:hAnsi="Times New Roman"/>
          <w:sz w:val="28"/>
          <w:szCs w:val="28"/>
          <w:lang w:eastAsia="ru-RU"/>
        </w:rPr>
        <w:t>стресостійкість</w:t>
      </w:r>
      <w:proofErr w:type="spellEnd"/>
      <w:r w:rsidRPr="005F7D65">
        <w:rPr>
          <w:rFonts w:ascii="Times New Roman" w:eastAsia="Times New Roman" w:hAnsi="Times New Roman"/>
          <w:sz w:val="28"/>
          <w:szCs w:val="28"/>
          <w:lang w:eastAsia="ru-RU"/>
        </w:rPr>
        <w:t xml:space="preserve"> (спроможність ефективно діяти  як у стандартних, так і екстремальних ситуаціях);</w:t>
      </w:r>
    </w:p>
    <w:p w:rsidR="00655693" w:rsidRPr="005F7D65" w:rsidRDefault="00655693" w:rsidP="0065569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D65">
        <w:rPr>
          <w:rFonts w:ascii="Times New Roman" w:eastAsia="Times New Roman" w:hAnsi="Times New Roman"/>
          <w:sz w:val="28"/>
          <w:szCs w:val="28"/>
          <w:lang w:eastAsia="ru-RU"/>
        </w:rPr>
        <w:t>управлінський досвід.</w:t>
      </w:r>
    </w:p>
    <w:p w:rsidR="00655693" w:rsidRPr="005F7D65" w:rsidRDefault="00655693" w:rsidP="00CE2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355" w:rsidRPr="005F7D65" w:rsidRDefault="00CE2355" w:rsidP="00CE2355">
      <w:pPr>
        <w:jc w:val="both"/>
        <w:rPr>
          <w:rFonts w:ascii="Times New Roman" w:hAnsi="Times New Roman" w:cs="Times New Roman"/>
          <w:sz w:val="28"/>
          <w:szCs w:val="28"/>
        </w:rPr>
      </w:pPr>
      <w:r w:rsidRPr="005F7D65">
        <w:rPr>
          <w:rFonts w:ascii="Times New Roman" w:hAnsi="Times New Roman" w:cs="Times New Roman"/>
          <w:sz w:val="28"/>
          <w:szCs w:val="28"/>
        </w:rPr>
        <w:t xml:space="preserve">Довідки надаються </w:t>
      </w:r>
      <w:r w:rsidR="00D00426" w:rsidRPr="005F7D65">
        <w:rPr>
          <w:rFonts w:ascii="Times New Roman" w:hAnsi="Times New Roman" w:cs="Times New Roman"/>
          <w:sz w:val="28"/>
          <w:szCs w:val="28"/>
        </w:rPr>
        <w:t xml:space="preserve">відділом з управління персоналом </w:t>
      </w:r>
      <w:r w:rsidRPr="005F7D65">
        <w:rPr>
          <w:rFonts w:ascii="Times New Roman" w:hAnsi="Times New Roman" w:cs="Times New Roman"/>
          <w:sz w:val="28"/>
          <w:szCs w:val="28"/>
        </w:rPr>
        <w:t xml:space="preserve">у робочі дні з </w:t>
      </w:r>
      <w:r w:rsidRPr="005F7D65">
        <w:rPr>
          <w:rFonts w:ascii="Times New Roman" w:hAnsi="Times New Roman" w:cs="Times New Roman"/>
          <w:b/>
          <w:sz w:val="28"/>
          <w:szCs w:val="28"/>
        </w:rPr>
        <w:t>10.00</w:t>
      </w:r>
      <w:r w:rsidRPr="005F7D65">
        <w:rPr>
          <w:rFonts w:ascii="Times New Roman" w:hAnsi="Times New Roman" w:cs="Times New Roman"/>
          <w:sz w:val="28"/>
          <w:szCs w:val="28"/>
        </w:rPr>
        <w:t xml:space="preserve"> до </w:t>
      </w:r>
      <w:r w:rsidRPr="005F7D65">
        <w:rPr>
          <w:rFonts w:ascii="Times New Roman" w:hAnsi="Times New Roman" w:cs="Times New Roman"/>
          <w:b/>
          <w:sz w:val="28"/>
          <w:szCs w:val="28"/>
        </w:rPr>
        <w:t>12.00</w:t>
      </w:r>
      <w:r w:rsidRPr="005F7D65">
        <w:rPr>
          <w:rFonts w:ascii="Times New Roman" w:hAnsi="Times New Roman" w:cs="Times New Roman"/>
          <w:sz w:val="28"/>
          <w:szCs w:val="28"/>
        </w:rPr>
        <w:t xml:space="preserve"> за телефоном </w:t>
      </w:r>
      <w:r w:rsidRPr="005F7D65">
        <w:rPr>
          <w:rFonts w:ascii="Times New Roman" w:hAnsi="Times New Roman" w:cs="Times New Roman"/>
          <w:b/>
          <w:sz w:val="28"/>
          <w:szCs w:val="28"/>
        </w:rPr>
        <w:t>(044) 333-35-59</w:t>
      </w:r>
      <w:r w:rsidR="00D00426" w:rsidRPr="005F7D65">
        <w:rPr>
          <w:rFonts w:ascii="Times New Roman" w:hAnsi="Times New Roman" w:cs="Times New Roman"/>
          <w:sz w:val="28"/>
          <w:szCs w:val="28"/>
        </w:rPr>
        <w:t xml:space="preserve"> .</w:t>
      </w:r>
    </w:p>
    <w:sectPr w:rsidR="00CE2355" w:rsidRPr="005F7D65" w:rsidSect="00EE2B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57E6"/>
    <w:multiLevelType w:val="hybridMultilevel"/>
    <w:tmpl w:val="CDB07EAC"/>
    <w:lvl w:ilvl="0" w:tplc="1568B9C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6166E2"/>
    <w:multiLevelType w:val="hybridMultilevel"/>
    <w:tmpl w:val="57B04D32"/>
    <w:lvl w:ilvl="0" w:tplc="5084545A"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CE22F7F"/>
    <w:multiLevelType w:val="multilevel"/>
    <w:tmpl w:val="D024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793AEE"/>
    <w:multiLevelType w:val="multilevel"/>
    <w:tmpl w:val="FE24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CE2355"/>
    <w:rsid w:val="00004668"/>
    <w:rsid w:val="00056EB0"/>
    <w:rsid w:val="0009709F"/>
    <w:rsid w:val="000A0525"/>
    <w:rsid w:val="00220C40"/>
    <w:rsid w:val="0024247E"/>
    <w:rsid w:val="00287BBC"/>
    <w:rsid w:val="00291CE8"/>
    <w:rsid w:val="00333EDF"/>
    <w:rsid w:val="003B6069"/>
    <w:rsid w:val="003F083E"/>
    <w:rsid w:val="004D5D66"/>
    <w:rsid w:val="00535677"/>
    <w:rsid w:val="0058196D"/>
    <w:rsid w:val="005F7D65"/>
    <w:rsid w:val="00655693"/>
    <w:rsid w:val="0067158A"/>
    <w:rsid w:val="006B2E95"/>
    <w:rsid w:val="006C25AD"/>
    <w:rsid w:val="006E0050"/>
    <w:rsid w:val="007069EB"/>
    <w:rsid w:val="00752818"/>
    <w:rsid w:val="00796540"/>
    <w:rsid w:val="007B08C5"/>
    <w:rsid w:val="007B0BCC"/>
    <w:rsid w:val="00844C31"/>
    <w:rsid w:val="008B038F"/>
    <w:rsid w:val="009A7B1E"/>
    <w:rsid w:val="00A03567"/>
    <w:rsid w:val="00BE7A75"/>
    <w:rsid w:val="00C10E35"/>
    <w:rsid w:val="00CA44CF"/>
    <w:rsid w:val="00CE2355"/>
    <w:rsid w:val="00D00426"/>
    <w:rsid w:val="00D23B66"/>
    <w:rsid w:val="00E26587"/>
    <w:rsid w:val="00E5583D"/>
    <w:rsid w:val="00E60653"/>
    <w:rsid w:val="00EE2B2C"/>
    <w:rsid w:val="00F51113"/>
    <w:rsid w:val="00F869EB"/>
    <w:rsid w:val="00FD3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2C"/>
  </w:style>
  <w:style w:type="paragraph" w:styleId="2">
    <w:name w:val="heading 2"/>
    <w:basedOn w:val="a"/>
    <w:link w:val="20"/>
    <w:uiPriority w:val="9"/>
    <w:qFormat/>
    <w:rsid w:val="00004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2355"/>
    <w:pPr>
      <w:ind w:left="720"/>
      <w:contextualSpacing/>
    </w:pPr>
  </w:style>
  <w:style w:type="character" w:customStyle="1" w:styleId="rvts0">
    <w:name w:val="rvts0"/>
    <w:basedOn w:val="a0"/>
    <w:rsid w:val="00CE2355"/>
  </w:style>
  <w:style w:type="character" w:customStyle="1" w:styleId="20">
    <w:name w:val="Заголовок 2 Знак"/>
    <w:basedOn w:val="a0"/>
    <w:link w:val="2"/>
    <w:uiPriority w:val="9"/>
    <w:rsid w:val="000046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00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04668"/>
    <w:rPr>
      <w:color w:val="0000FF"/>
      <w:u w:val="single"/>
    </w:rPr>
  </w:style>
  <w:style w:type="character" w:styleId="a6">
    <w:name w:val="Emphasis"/>
    <w:basedOn w:val="a0"/>
    <w:uiPriority w:val="20"/>
    <w:qFormat/>
    <w:rsid w:val="00004668"/>
    <w:rPr>
      <w:i/>
      <w:iCs/>
    </w:rPr>
  </w:style>
  <w:style w:type="character" w:styleId="a7">
    <w:name w:val="annotation reference"/>
    <w:basedOn w:val="a0"/>
    <w:uiPriority w:val="99"/>
    <w:semiHidden/>
    <w:unhideWhenUsed/>
    <w:rsid w:val="00E5583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5583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5583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5583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5583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55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5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.gov.ua/images/docs/oholoshennia/branches/&#1041;&#1083;&#1072;&#1085;&#1082;_&#1076;&#1077;&#1082;&#1083;&#1072;&#1088;&#1072;&#1094;&#1110;&#1111;_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g.gov.ua/images/docs/oholoshennia/branches/&#1092;&#1086;&#1088;&#1084;&#1072;_&#1088;&#1077;&#1079;&#1102;&#1084;&#1077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.gov.ua/images/docs/oholoshennia/branches/&#1092;&#1086;&#1088;&#1084;&#1072;_&#1079;&#1072;&#1103;&#1074;&#1080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g.gov.ua/images/docs/oholoshennia/branches/&#1086;&#1087;&#1080;&#1089;_&#1087;&#1086;&#1089;&#1072;&#1076;&#1080;_&#1076;&#1080;&#1088;&#1077;&#1082;&#1090;&#1086;&#1088;&#1072;_&#1072;&#1076;&#1084;&#1110;&#1085;&#1110;&#1089;&#1090;&#1088;&#1072;&#1090;&#1080;&#1074;&#1085;&#1086;&#1075;&#1086;_&#1076;&#1077;&#1087;&#1072;&#1088;&#1090;&#1072;&#1084;&#1077;&#1085;&#1090;&#1091;%20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g.gov.ua/images/docs/oholoshennia/branches/&#1092;&#1086;&#1088;&#1084;&#1072;_&#1076;&#1086;&#1076;&#1072;&#1090;&#1082;&#1086;&#1074;&#1110;_&#1074;&#1110;&#1076;&#1086;&#1084;&#1086;&#1089;&#1090;&#111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Antoshko</dc:creator>
  <cp:lastModifiedBy>c400</cp:lastModifiedBy>
  <cp:revision>28</cp:revision>
  <cp:lastPrinted>2015-12-31T07:11:00Z</cp:lastPrinted>
  <dcterms:created xsi:type="dcterms:W3CDTF">2015-11-09T12:20:00Z</dcterms:created>
  <dcterms:modified xsi:type="dcterms:W3CDTF">2016-01-14T13:04:00Z</dcterms:modified>
</cp:coreProperties>
</file>