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DE61DB" w:rsidRDefault="00715FA9" w:rsidP="008D00C8">
      <w:pPr>
        <w:jc w:val="center"/>
        <w:rPr>
          <w:b/>
          <w:sz w:val="18"/>
          <w:szCs w:val="18"/>
        </w:rPr>
      </w:pPr>
      <w:r w:rsidRPr="00DE61DB">
        <w:rPr>
          <w:b/>
          <w:sz w:val="18"/>
          <w:szCs w:val="18"/>
        </w:rPr>
        <w:t>ПАСПОРТ ВІДКРИТИХ ТОРГІВ (АУКЦІОНУ)</w:t>
      </w:r>
    </w:p>
    <w:p w:rsidR="00715FA9" w:rsidRPr="00DE61DB" w:rsidRDefault="00715FA9" w:rsidP="005E4D7C">
      <w:pPr>
        <w:jc w:val="center"/>
        <w:rPr>
          <w:b/>
          <w:sz w:val="18"/>
          <w:szCs w:val="18"/>
        </w:rPr>
      </w:pPr>
      <w:r w:rsidRPr="00DE61DB">
        <w:rPr>
          <w:b/>
          <w:sz w:val="18"/>
          <w:szCs w:val="18"/>
        </w:rPr>
        <w:t xml:space="preserve">з продажу прав вимоги </w:t>
      </w:r>
      <w:r w:rsidR="00527143" w:rsidRPr="00DE61DB">
        <w:rPr>
          <w:b/>
          <w:sz w:val="18"/>
          <w:szCs w:val="18"/>
        </w:rPr>
        <w:t>АТ «ДЕЛЬТА БАНК»</w:t>
      </w:r>
    </w:p>
    <w:p w:rsidR="00715FA9" w:rsidRPr="00DE61DB" w:rsidRDefault="00715FA9" w:rsidP="005E4D7C">
      <w:pPr>
        <w:jc w:val="center"/>
        <w:rPr>
          <w:sz w:val="18"/>
          <w:szCs w:val="18"/>
        </w:rPr>
      </w:pPr>
    </w:p>
    <w:p w:rsidR="00715FA9" w:rsidRPr="00DE61DB" w:rsidRDefault="00715FA9" w:rsidP="0027447B">
      <w:pPr>
        <w:jc w:val="center"/>
        <w:rPr>
          <w:sz w:val="18"/>
          <w:szCs w:val="18"/>
        </w:rPr>
      </w:pPr>
      <w:r w:rsidRPr="00DE61DB">
        <w:rPr>
          <w:sz w:val="18"/>
          <w:szCs w:val="18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527143" w:rsidRPr="00DE61DB">
        <w:rPr>
          <w:sz w:val="18"/>
          <w:szCs w:val="18"/>
        </w:rPr>
        <w:t>АТ «ДЕЛЬТА БАНК»</w:t>
      </w:r>
      <w:r w:rsidRPr="00DE61DB">
        <w:rPr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126"/>
        <w:gridCol w:w="1559"/>
        <w:gridCol w:w="1242"/>
      </w:tblGrid>
      <w:tr w:rsidR="00715FA9" w:rsidRPr="00DE61DB" w:rsidTr="006F0B6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DE61DB" w:rsidRDefault="00715FA9" w:rsidP="00404D20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№</w:t>
            </w:r>
          </w:p>
          <w:p w:rsidR="00715FA9" w:rsidRPr="00DE61DB" w:rsidRDefault="00715FA9" w:rsidP="00404D20">
            <w:pPr>
              <w:jc w:val="center"/>
              <w:rPr>
                <w:b/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лоту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DE61DB" w:rsidRDefault="00715FA9" w:rsidP="00404D20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Найменування активу/ стислий опис активу та забезпечення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9E16E1" w:rsidRDefault="00715FA9" w:rsidP="009E16E1">
            <w:pPr>
              <w:jc w:val="center"/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Початкова ціна/</w:t>
            </w:r>
            <w:r w:rsidR="00917715" w:rsidRPr="00DE61DB">
              <w:rPr>
                <w:sz w:val="18"/>
                <w:szCs w:val="18"/>
              </w:rPr>
              <w:t xml:space="preserve"> ціна реалізації лоту, грн. (</w:t>
            </w:r>
            <w:r w:rsidRPr="00DE61DB">
              <w:rPr>
                <w:sz w:val="18"/>
                <w:szCs w:val="18"/>
              </w:rPr>
              <w:t>без ПДВ)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9" w:rsidRPr="00DE61DB" w:rsidRDefault="00715FA9" w:rsidP="00404D20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Пуб</w:t>
            </w:r>
            <w:r w:rsidR="00F662CF" w:rsidRPr="00DE61DB">
              <w:rPr>
                <w:sz w:val="18"/>
                <w:szCs w:val="18"/>
              </w:rPr>
              <w:t>лічний паспорт активу (посиланн</w:t>
            </w:r>
            <w:r w:rsidR="00F662CF" w:rsidRPr="00DE61DB">
              <w:rPr>
                <w:sz w:val="18"/>
                <w:szCs w:val="18"/>
                <w:lang w:val="ru-RU"/>
              </w:rPr>
              <w:t>я</w:t>
            </w:r>
            <w:r w:rsidRPr="00DE61DB">
              <w:rPr>
                <w:sz w:val="18"/>
                <w:szCs w:val="18"/>
              </w:rPr>
              <w:t>)</w:t>
            </w:r>
          </w:p>
        </w:tc>
      </w:tr>
      <w:tr w:rsidR="006D6115" w:rsidRPr="00DE61DB" w:rsidTr="006F0B68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Q80426b19492</w:t>
            </w:r>
          </w:p>
          <w:p w:rsidR="006D6115" w:rsidRDefault="006D611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11348635000 від 22.05.2008р.,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>.</w:t>
            </w:r>
            <w:r w:rsidRPr="00DE61DB">
              <w:rPr>
                <w:b/>
                <w:bCs/>
                <w:sz w:val="18"/>
                <w:szCs w:val="18"/>
              </w:rPr>
              <w:t xml:space="preserve"> </w:t>
            </w: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</w:p>
          <w:p w:rsidR="006D6115" w:rsidRDefault="006D6115">
            <w:pPr>
              <w:rPr>
                <w:sz w:val="18"/>
                <w:szCs w:val="18"/>
              </w:rPr>
            </w:pPr>
            <w:r w:rsidRPr="00DE61DB">
              <w:rPr>
                <w:b/>
                <w:bCs/>
                <w:sz w:val="18"/>
                <w:szCs w:val="18"/>
              </w:rPr>
              <w:t xml:space="preserve"> </w:t>
            </w:r>
            <w:r w:rsidRPr="00DE61DB">
              <w:rPr>
                <w:sz w:val="18"/>
                <w:szCs w:val="18"/>
              </w:rPr>
              <w:t>1. Двокімнатна квартира, загальною площею 44,5 кв.м., житловою - 28,3 кв.м., що розташована за адресою: Донецька обл., м.Донецьк, просп.Семашко, буд.27.</w:t>
            </w:r>
            <w:r w:rsidRPr="00DE61DB">
              <w:rPr>
                <w:sz w:val="18"/>
                <w:szCs w:val="18"/>
              </w:rPr>
              <w:br/>
              <w:t>Іпотекодавцем є Позичальник.</w:t>
            </w:r>
            <w:r w:rsidRPr="00DE61DB">
              <w:rPr>
                <w:sz w:val="18"/>
                <w:szCs w:val="18"/>
              </w:rPr>
              <w:br/>
              <w:t>2. Договір поруки із фізичною особою.</w:t>
            </w:r>
          </w:p>
          <w:p w:rsidR="006D6115" w:rsidRDefault="006D6115" w:rsidP="009E16E1">
            <w:pPr>
              <w:rPr>
                <w:sz w:val="18"/>
                <w:szCs w:val="18"/>
              </w:rPr>
            </w:pPr>
          </w:p>
          <w:p w:rsidR="006D6115" w:rsidRPr="009E16E1" w:rsidRDefault="006D6115" w:rsidP="009E16E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2 346 809,57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766FB4" w:rsidP="005E4D7C">
            <w:pPr>
              <w:rPr>
                <w:color w:val="FFFFFF" w:themeColor="background1"/>
                <w:sz w:val="18"/>
                <w:szCs w:val="18"/>
              </w:rPr>
            </w:pPr>
            <w:hyperlink r:id="rId9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</w:rPr>
                <w:t>http://torgi.fg.gov.ua/154837</w:t>
              </w:r>
            </w:hyperlink>
          </w:p>
        </w:tc>
      </w:tr>
      <w:tr w:rsidR="006D6115" w:rsidRPr="00DE61DB" w:rsidTr="006F0B68">
        <w:trPr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2 112 128,61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57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1 877 447,66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58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1 642 766,70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1 408 085,74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8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1 173 404,79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37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938 723,83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22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704 042</w:t>
            </w:r>
            <w:bookmarkStart w:id="0" w:name="_GoBack"/>
            <w:bookmarkEnd w:id="0"/>
            <w:r w:rsidRPr="00DE61DB">
              <w:rPr>
                <w:sz w:val="18"/>
                <w:szCs w:val="18"/>
              </w:rPr>
              <w:t>,87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35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Q80426b19493</w:t>
            </w:r>
          </w:p>
          <w:p w:rsidR="006D6115" w:rsidRDefault="006D611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11047386000(11047386001) від 26.09.2006р.,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>.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 xml:space="preserve"> </w:t>
            </w: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</w:p>
          <w:p w:rsidR="006D6115" w:rsidRPr="00224507" w:rsidRDefault="006D6115" w:rsidP="009E16E1">
            <w:pPr>
              <w:rPr>
                <w:sz w:val="18"/>
                <w:szCs w:val="18"/>
              </w:rPr>
            </w:pPr>
            <w:r w:rsidRPr="00DE61DB">
              <w:rPr>
                <w:b/>
                <w:bCs/>
                <w:sz w:val="18"/>
                <w:szCs w:val="18"/>
              </w:rPr>
              <w:t xml:space="preserve"> </w:t>
            </w:r>
            <w:r w:rsidRPr="00DE61DB">
              <w:rPr>
                <w:sz w:val="18"/>
                <w:szCs w:val="18"/>
              </w:rPr>
              <w:t>1. Приміщення загальною площею 85,1 кв. м., а саме - прим. 49-2 пл. 69,7 кв. м., кор. 49-3 пл. 3,3 кв. м., прим. 49-5 пл. 1,8 кв. м., туал 49-6 пл. 1,6 кв. м., прим. 49-16 пл. 8,7 кв. м., що знаходиться за адресою: Тернопільська обл., м. Тернопіль, вул. Танцорова.</w:t>
            </w:r>
            <w:r w:rsidRPr="00DE61DB">
              <w:rPr>
                <w:sz w:val="18"/>
                <w:szCs w:val="18"/>
              </w:rPr>
              <w:br/>
              <w:t>Іпотекодавцем є Суб'єкт підприємницької діяльності - фізична особа.</w:t>
            </w:r>
            <w:r w:rsidRPr="00DE61DB">
              <w:rPr>
                <w:sz w:val="18"/>
                <w:szCs w:val="18"/>
              </w:rPr>
              <w:br/>
              <w:t>2. Договір поруки із фізичною особою.</w:t>
            </w:r>
          </w:p>
          <w:p w:rsidR="006D6115" w:rsidRDefault="006D6115" w:rsidP="009E16E1">
            <w:pPr>
              <w:rPr>
                <w:sz w:val="18"/>
                <w:szCs w:val="18"/>
              </w:rPr>
            </w:pPr>
          </w:p>
          <w:p w:rsidR="006D6115" w:rsidRPr="009E16E1" w:rsidRDefault="006D6115" w:rsidP="009E1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1 879 506,77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15" w:rsidRPr="00DE61DB" w:rsidRDefault="00766FB4">
            <w:pPr>
              <w:spacing w:line="360" w:lineRule="atLeast"/>
              <w:rPr>
                <w:color w:val="000000"/>
                <w:sz w:val="18"/>
                <w:szCs w:val="18"/>
              </w:rPr>
            </w:pPr>
            <w:hyperlink r:id="rId10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t>http://torgi.fg.gov.ua/154841</w:t>
              </w:r>
            </w:hyperlink>
          </w:p>
        </w:tc>
      </w:tr>
      <w:tr w:rsidR="006D6115" w:rsidRPr="00DE61DB" w:rsidTr="006F0B68">
        <w:trPr>
          <w:trHeight w:val="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1 691 556,09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689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1 503 605,42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1 315 654,74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1 127 704,06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939 753,39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751 802,71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726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563 852,03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2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Q80426b19494</w:t>
            </w:r>
          </w:p>
          <w:p w:rsidR="006D6115" w:rsidRDefault="006D6115">
            <w:pPr>
              <w:spacing w:line="256" w:lineRule="auto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11071662000(11071662001) від 06.11.2006р.,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</w:p>
          <w:p w:rsidR="006D6115" w:rsidRDefault="006D6115">
            <w:pPr>
              <w:rPr>
                <w:sz w:val="18"/>
                <w:szCs w:val="18"/>
              </w:rPr>
            </w:pPr>
            <w:r w:rsidRPr="00DE61DB">
              <w:rPr>
                <w:b/>
                <w:bCs/>
                <w:sz w:val="18"/>
                <w:szCs w:val="18"/>
              </w:rPr>
              <w:t xml:space="preserve"> </w:t>
            </w:r>
            <w:r w:rsidRPr="00DE61DB">
              <w:rPr>
                <w:sz w:val="18"/>
                <w:szCs w:val="18"/>
              </w:rPr>
              <w:t xml:space="preserve">Чотирикімнатна квартира, загальною площею - 79,1 кв.м., житловою площею - 50,2 кв.м., що знаходиться за адресою: Волинська обл., м. Луцьк, пр. Соборності, буд. </w:t>
            </w:r>
            <w:r w:rsidRPr="00DE61DB">
              <w:rPr>
                <w:sz w:val="18"/>
                <w:szCs w:val="18"/>
              </w:rPr>
              <w:lastRenderedPageBreak/>
              <w:t>№ 20.</w:t>
            </w:r>
            <w:r w:rsidRPr="00DE61DB">
              <w:rPr>
                <w:sz w:val="18"/>
                <w:szCs w:val="18"/>
              </w:rPr>
              <w:br/>
              <w:t>Іпотекодавцем є Позичальник.</w:t>
            </w:r>
          </w:p>
          <w:p w:rsidR="006D6115" w:rsidRDefault="006D6115" w:rsidP="009E16E1">
            <w:pPr>
              <w:rPr>
                <w:sz w:val="18"/>
                <w:szCs w:val="18"/>
              </w:rPr>
            </w:pPr>
          </w:p>
          <w:p w:rsidR="006D6115" w:rsidRPr="009E16E1" w:rsidRDefault="006D6115" w:rsidP="009E1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lastRenderedPageBreak/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1 921 366,47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766FB4" w:rsidP="005E4D7C">
            <w:pPr>
              <w:rPr>
                <w:color w:val="FFFFFF" w:themeColor="background1"/>
                <w:sz w:val="18"/>
                <w:szCs w:val="18"/>
              </w:rPr>
            </w:pPr>
            <w:hyperlink r:id="rId11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t>http://torgi.fg.gov.ua/154845</w:t>
              </w:r>
            </w:hyperlink>
          </w:p>
        </w:tc>
      </w:tr>
      <w:tr w:rsidR="006D6115" w:rsidRPr="00DE61DB" w:rsidTr="006F0B68">
        <w:trPr>
          <w:trHeight w:val="8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1 729 229,82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92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1 537 093,18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3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1 344 956,53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8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1 152 819,88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8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960 683,24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92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768 546,59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83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576 409,94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8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Q80426b19495</w:t>
            </w:r>
          </w:p>
          <w:p w:rsidR="006D6115" w:rsidRDefault="006D6115">
            <w:pPr>
              <w:spacing w:line="256" w:lineRule="auto"/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11178533000 (111785330</w:t>
            </w:r>
            <w:r w:rsidR="00444A16" w:rsidRPr="00444A16">
              <w:rPr>
                <w:sz w:val="18"/>
                <w:szCs w:val="18"/>
                <w:lang w:val="ru-RU"/>
              </w:rPr>
              <w:t>0</w:t>
            </w:r>
            <w:r w:rsidR="00BD6DAE">
              <w:rPr>
                <w:sz w:val="18"/>
                <w:szCs w:val="18"/>
                <w:lang w:val="ru-RU"/>
              </w:rPr>
              <w:t>1</w:t>
            </w:r>
            <w:r w:rsidRPr="00DE61DB">
              <w:rPr>
                <w:sz w:val="18"/>
                <w:szCs w:val="18"/>
              </w:rPr>
              <w:t>) від 05.07.2007р.,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  <w:r w:rsidRPr="00DE61DB">
              <w:rPr>
                <w:sz w:val="18"/>
                <w:szCs w:val="18"/>
              </w:rPr>
              <w:t xml:space="preserve"> </w:t>
            </w:r>
          </w:p>
          <w:p w:rsidR="006D6115" w:rsidRDefault="006D6115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1. Житловий будинок загальною площею - 83,90 кв.м, житлова площа - 50,90 кв.м., котрий знаходиться за адресою: Миколаївська обл., м. Миколаїв, смт. Тернівка, вул. Димитрова.</w:t>
            </w:r>
            <w:r w:rsidRPr="00DE61DB">
              <w:rPr>
                <w:sz w:val="18"/>
                <w:szCs w:val="18"/>
              </w:rPr>
              <w:br/>
              <w:t>Іпотекодавцем є Позичальник.</w:t>
            </w:r>
            <w:r w:rsidRPr="00DE61DB">
              <w:rPr>
                <w:sz w:val="18"/>
                <w:szCs w:val="18"/>
              </w:rPr>
              <w:br/>
              <w:t>2. Договір поруки із фізичною особою.</w:t>
            </w:r>
          </w:p>
          <w:p w:rsidR="006D6115" w:rsidRDefault="006D6115" w:rsidP="009E16E1">
            <w:pPr>
              <w:rPr>
                <w:sz w:val="18"/>
                <w:szCs w:val="18"/>
              </w:rPr>
            </w:pPr>
          </w:p>
          <w:p w:rsidR="006D6115" w:rsidRPr="009E16E1" w:rsidRDefault="006D6115" w:rsidP="009E1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2 035 350,82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766FB4" w:rsidP="005E4D7C">
            <w:pPr>
              <w:rPr>
                <w:color w:val="FFFFFF" w:themeColor="background1"/>
                <w:sz w:val="18"/>
                <w:szCs w:val="18"/>
              </w:rPr>
            </w:pPr>
            <w:hyperlink r:id="rId12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t>http://torgi.fg.gov.ua/154850</w:t>
              </w:r>
            </w:hyperlink>
          </w:p>
        </w:tc>
      </w:tr>
      <w:tr w:rsidR="006D6115" w:rsidRPr="00DE61DB" w:rsidTr="006F0B68">
        <w:trPr>
          <w:trHeight w:val="12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1 831 815,74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1 628 280,66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1 424 745,57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1 221 210,49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8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1 017 675,41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6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814 140,33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7304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610 605,25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Q80426b19496</w:t>
            </w:r>
          </w:p>
          <w:p w:rsidR="006D6115" w:rsidRDefault="006D6115">
            <w:pPr>
              <w:spacing w:line="256" w:lineRule="auto"/>
              <w:rPr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11009454000 (11009454</w:t>
            </w:r>
            <w:r w:rsidR="00444A16" w:rsidRPr="00444A16">
              <w:rPr>
                <w:sz w:val="18"/>
                <w:szCs w:val="18"/>
                <w:lang w:val="ru-RU"/>
              </w:rPr>
              <w:t>0</w:t>
            </w:r>
            <w:r w:rsidRPr="00DE61DB">
              <w:rPr>
                <w:sz w:val="18"/>
                <w:szCs w:val="18"/>
              </w:rPr>
              <w:t>0</w:t>
            </w:r>
            <w:r w:rsidR="00BD6DAE">
              <w:rPr>
                <w:sz w:val="18"/>
                <w:szCs w:val="18"/>
                <w:lang w:val="ru-RU"/>
              </w:rPr>
              <w:t>1</w:t>
            </w:r>
            <w:r w:rsidRPr="00DE61DB">
              <w:rPr>
                <w:sz w:val="18"/>
                <w:szCs w:val="18"/>
              </w:rPr>
              <w:t>) від 26.06.2006р.,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 xml:space="preserve"> Цегляна нежитлова будівля з шести приміщень(склад жому, що знаходиться за адресою: Львівська область, Самбірський район, с. Хлопчиці, вул. Весела.</w:t>
            </w:r>
            <w:r w:rsidRPr="00DE61DB">
              <w:rPr>
                <w:sz w:val="18"/>
                <w:szCs w:val="18"/>
              </w:rPr>
              <w:br/>
              <w:t>Іпотекодавцем є Позичальник.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Pr="009E16E1" w:rsidRDefault="006D611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1 869 070,20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15" w:rsidRPr="00DE61DB" w:rsidRDefault="00766FB4">
            <w:pPr>
              <w:spacing w:line="360" w:lineRule="atLeast"/>
              <w:rPr>
                <w:color w:val="FFFFFF" w:themeColor="background1"/>
                <w:sz w:val="18"/>
                <w:szCs w:val="18"/>
              </w:rPr>
            </w:pPr>
            <w:hyperlink r:id="rId13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</w:rPr>
                <w:t>http://torgi.fg.gov.ua/154853</w:t>
              </w:r>
            </w:hyperlink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1 682 163,18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1 495 256,16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1 308 349,14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38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1 121 442,12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236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11247462000 (11247462</w:t>
            </w:r>
            <w:r w:rsidR="00444A16" w:rsidRPr="00444A16">
              <w:rPr>
                <w:sz w:val="18"/>
                <w:szCs w:val="18"/>
                <w:lang w:val="ru-RU"/>
              </w:rPr>
              <w:t>0</w:t>
            </w:r>
            <w:r w:rsidRPr="00DE61DB">
              <w:rPr>
                <w:sz w:val="18"/>
                <w:szCs w:val="18"/>
              </w:rPr>
              <w:t>0</w:t>
            </w:r>
            <w:r w:rsidR="00BD6DAE">
              <w:rPr>
                <w:sz w:val="18"/>
                <w:szCs w:val="18"/>
                <w:lang w:val="ru-RU"/>
              </w:rPr>
              <w:t>1</w:t>
            </w:r>
            <w:r w:rsidRPr="00DE61DB">
              <w:rPr>
                <w:sz w:val="18"/>
                <w:szCs w:val="18"/>
              </w:rPr>
              <w:t>) від 08.11.2007р.,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  <w:r w:rsidRPr="00DE61DB">
              <w:rPr>
                <w:sz w:val="18"/>
                <w:szCs w:val="18"/>
              </w:rPr>
              <w:t xml:space="preserve">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Нежитлова будівля консервного цеху, загальна площа 1332,2 кв.м. що знаходиться за адресою: Львівська обл, Самбірський р-н, с. Хлопчиці, вул. Весела.</w:t>
            </w:r>
            <w:r w:rsidRPr="00DE61DB">
              <w:rPr>
                <w:sz w:val="18"/>
                <w:szCs w:val="18"/>
              </w:rPr>
              <w:br/>
              <w:t>Іпотекодавець Позичальник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Pr="009E16E1" w:rsidRDefault="006D611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*Майнові права за даним кредитним договором обтяжені на користь  третьої особи,  наразі триває судове </w:t>
            </w:r>
            <w:r>
              <w:rPr>
                <w:sz w:val="18"/>
                <w:szCs w:val="18"/>
              </w:rPr>
              <w:lastRenderedPageBreak/>
              <w:t>провадження для зняття вказаних обтяжень.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934 535,10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747 628,08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0A722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404D2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560 721,06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5E4D7C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Q80426b19497</w:t>
            </w:r>
          </w:p>
          <w:p w:rsidR="006D6115" w:rsidRDefault="006D6115">
            <w:pPr>
              <w:spacing w:line="256" w:lineRule="auto"/>
              <w:rPr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16/05/07-С від 21.09.2007р., укладеним з фізичною особою.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 xml:space="preserve"> </w:t>
            </w:r>
            <w:r w:rsidRPr="00DE61DB">
              <w:rPr>
                <w:b/>
                <w:bCs/>
                <w:sz w:val="18"/>
                <w:szCs w:val="18"/>
              </w:rPr>
              <w:t xml:space="preserve">Забезпечення: </w:t>
            </w:r>
          </w:p>
          <w:p w:rsidR="006D6115" w:rsidRPr="00DE61DB" w:rsidRDefault="006D6115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Вбудоване приміщення загальною площею 119,3 кв.м.  житлового будинку, розташоване в подвалі чотирьохповерхового цегляного житлового приміщення за адресою Кіровоградська обл., м. Світловодськ, вул. Леніна.</w:t>
            </w:r>
            <w:r w:rsidRPr="00DE61DB">
              <w:rPr>
                <w:sz w:val="18"/>
                <w:szCs w:val="18"/>
              </w:rPr>
              <w:br/>
              <w:t>Іпотекодавець - фізична особа.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2 242 990,14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15" w:rsidRPr="00DE61DB" w:rsidRDefault="00766FB4" w:rsidP="00F768D3">
            <w:pPr>
              <w:spacing w:line="360" w:lineRule="atLeast"/>
              <w:rPr>
                <w:color w:val="FFFFFF" w:themeColor="background1"/>
                <w:sz w:val="18"/>
                <w:szCs w:val="18"/>
              </w:rPr>
            </w:pPr>
            <w:hyperlink r:id="rId14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</w:rPr>
                <w:t>http://torgi.fg.gov.ua/154856</w:t>
              </w:r>
            </w:hyperlink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2 018 691,13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1 794 392,11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1 570 093,10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1 345 794,08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1 121 495,07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897 196,06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672 897,04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Q80426b19498</w:t>
            </w:r>
          </w:p>
          <w:p w:rsidR="006D6115" w:rsidRDefault="006D6115">
            <w:pPr>
              <w:spacing w:line="256" w:lineRule="auto"/>
              <w:rPr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11123060000 від 01.03.2007р.,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  <w:r w:rsidRPr="00DE61DB">
              <w:rPr>
                <w:sz w:val="18"/>
                <w:szCs w:val="18"/>
              </w:rPr>
              <w:t xml:space="preserve">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Договір поруки із фізичною особою.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Pr="009E16E1" w:rsidRDefault="006D611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5 044 451,32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15" w:rsidRPr="00DE61DB" w:rsidRDefault="00766FB4" w:rsidP="00F768D3">
            <w:pPr>
              <w:spacing w:line="360" w:lineRule="atLeast"/>
              <w:rPr>
                <w:color w:val="FFFFFF" w:themeColor="background1"/>
                <w:sz w:val="18"/>
                <w:szCs w:val="18"/>
              </w:rPr>
            </w:pPr>
            <w:hyperlink r:id="rId15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</w:rPr>
                <w:t>http://torgi.fg.gov.ua/154863</w:t>
              </w:r>
            </w:hyperlink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4 540 006,19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376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4 035 561,06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236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 xml:space="preserve">Право вимоги за кредитним договором 31/60/05-A від 21.10.2005р., укладеним з фізичною особою. </w:t>
            </w:r>
          </w:p>
          <w:p w:rsidR="006D6115" w:rsidRPr="00DE61DB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Без забезпечення.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3 531 115,92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3 026 670,79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207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2 522 225,66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441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11164114000 (11164114001) від 04.06.2007р.,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 xml:space="preserve">Забезпечення: </w:t>
            </w:r>
          </w:p>
          <w:p w:rsidR="006D6115" w:rsidRPr="006D6115" w:rsidRDefault="006D6115" w:rsidP="00224507">
            <w:pPr>
              <w:rPr>
                <w:sz w:val="18"/>
                <w:szCs w:val="18"/>
              </w:rPr>
            </w:pPr>
            <w:r w:rsidRPr="00224507">
              <w:rPr>
                <w:sz w:val="18"/>
                <w:szCs w:val="18"/>
              </w:rPr>
              <w:t>2-кімнатна квартира, загальна площа - 46,8 кв.м., житлова площа - 29,5 кв.м., що знаходиться за адресою: Дніпропетровська обл., м. Дніпро (м. Дніпропетровськ), вул. Софії Ковалевської, буд. 59-А.</w:t>
            </w:r>
            <w:r w:rsidRPr="00224507">
              <w:rPr>
                <w:sz w:val="18"/>
                <w:szCs w:val="18"/>
              </w:rPr>
              <w:br/>
              <w:t>Іпотекодавцем є Позичальник.</w:t>
            </w:r>
            <w:r w:rsidRPr="00224507">
              <w:rPr>
                <w:sz w:val="18"/>
                <w:szCs w:val="18"/>
              </w:rPr>
              <w:br/>
              <w:t>2. Договір поруки із фізичною особою.</w:t>
            </w:r>
          </w:p>
          <w:p w:rsidR="006D6115" w:rsidRPr="006D6115" w:rsidRDefault="006D6115" w:rsidP="00224507">
            <w:pPr>
              <w:rPr>
                <w:sz w:val="18"/>
                <w:szCs w:val="18"/>
              </w:rPr>
            </w:pPr>
          </w:p>
          <w:p w:rsidR="006D6115" w:rsidRPr="00224507" w:rsidRDefault="006D6115" w:rsidP="0022450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2 017 780,53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1 513 335,40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Q80426b19499</w:t>
            </w:r>
          </w:p>
          <w:p w:rsidR="006D6115" w:rsidRDefault="006D6115">
            <w:pPr>
              <w:spacing w:line="256" w:lineRule="auto"/>
              <w:rPr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 xml:space="preserve">Право вимоги за кредитним договором 10606181000 (1292-08 ПОУ II) від 15.02.2006р., укладеним </w:t>
            </w:r>
            <w:r w:rsidRPr="00DE61DB">
              <w:rPr>
                <w:sz w:val="18"/>
                <w:szCs w:val="18"/>
              </w:rPr>
              <w:lastRenderedPageBreak/>
              <w:t>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  <w:r w:rsidRPr="00DE61DB">
              <w:rPr>
                <w:sz w:val="18"/>
                <w:szCs w:val="18"/>
              </w:rPr>
              <w:t xml:space="preserve"> </w:t>
            </w:r>
          </w:p>
          <w:p w:rsidR="006D6115" w:rsidRPr="00224507" w:rsidRDefault="006D6115" w:rsidP="00224507">
            <w:pPr>
              <w:rPr>
                <w:sz w:val="18"/>
                <w:szCs w:val="18"/>
                <w:lang w:val="ru-RU"/>
              </w:rPr>
            </w:pPr>
            <w:r w:rsidRPr="00224507">
              <w:rPr>
                <w:sz w:val="18"/>
                <w:szCs w:val="18"/>
              </w:rPr>
              <w:t>Квартира загальною площею 43,6 кв.м., житлова площа 27,4 кв.м, що знаходиться за адресою: Одеська обл., м. Одеса, п-т Академіка Глушка, буд 26.</w:t>
            </w:r>
            <w:r w:rsidRPr="00224507">
              <w:rPr>
                <w:sz w:val="18"/>
                <w:szCs w:val="18"/>
              </w:rPr>
              <w:br/>
              <w:t>Іпотекодавці: Позичальник, 2 фізичні особи.</w:t>
            </w:r>
            <w:r w:rsidRPr="00224507">
              <w:rPr>
                <w:sz w:val="18"/>
                <w:szCs w:val="18"/>
              </w:rPr>
              <w:br/>
              <w:t>Предмет іпотеки розповсюджується на КД 10606181000 (1292-08 ПОУ II) та КД 11228367000.</w:t>
            </w:r>
            <w:r w:rsidRPr="00224507">
              <w:rPr>
                <w:sz w:val="18"/>
                <w:szCs w:val="18"/>
              </w:rPr>
              <w:br/>
              <w:t>2. Договір поруки із фізичною особою.</w:t>
            </w:r>
          </w:p>
          <w:p w:rsidR="006D6115" w:rsidRDefault="006D6115" w:rsidP="00224507">
            <w:pPr>
              <w:rPr>
                <w:sz w:val="18"/>
                <w:szCs w:val="18"/>
                <w:lang w:val="ru-RU"/>
              </w:rPr>
            </w:pPr>
          </w:p>
          <w:p w:rsidR="006D6115" w:rsidRPr="00224507" w:rsidRDefault="006D6115" w:rsidP="0022450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lastRenderedPageBreak/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1 857 482,18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15" w:rsidRPr="00DE61DB" w:rsidRDefault="00766FB4" w:rsidP="00F768D3">
            <w:pPr>
              <w:spacing w:line="360" w:lineRule="atLeast"/>
              <w:rPr>
                <w:color w:val="FFFFFF" w:themeColor="background1"/>
                <w:sz w:val="18"/>
                <w:szCs w:val="18"/>
              </w:rPr>
            </w:pPr>
            <w:hyperlink r:id="rId16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t>http://torgi.</w:t>
              </w:r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  <w:shd w:val="clear" w:color="auto" w:fill="FFFFFF"/>
                </w:rPr>
                <w:lastRenderedPageBreak/>
                <w:t>fg.gov.ua/154869</w:t>
              </w:r>
            </w:hyperlink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1 671 733,96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1 485 985,74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1 300 237,53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279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1 114 489,31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333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Право вимоги за кредитним договором 11228367000 від 03.10.2007р., укладеним з фізичною особою</w:t>
            </w:r>
            <w:r>
              <w:rPr>
                <w:sz w:val="18"/>
                <w:szCs w:val="18"/>
                <w:lang w:val="ru-RU"/>
              </w:rPr>
              <w:t>*</w:t>
            </w:r>
            <w:r w:rsidRPr="00DE61DB">
              <w:rPr>
                <w:sz w:val="18"/>
                <w:szCs w:val="18"/>
              </w:rPr>
              <w:t xml:space="preserve">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  <w:r w:rsidRPr="00DE61DB">
              <w:rPr>
                <w:sz w:val="18"/>
                <w:szCs w:val="18"/>
              </w:rPr>
              <w:t xml:space="preserve"> </w:t>
            </w:r>
          </w:p>
          <w:p w:rsidR="006D6115" w:rsidRPr="00224507" w:rsidRDefault="006D6115" w:rsidP="00224507">
            <w:pPr>
              <w:rPr>
                <w:sz w:val="18"/>
                <w:szCs w:val="18"/>
                <w:lang w:val="ru-RU"/>
              </w:rPr>
            </w:pPr>
            <w:r w:rsidRPr="00224507">
              <w:rPr>
                <w:sz w:val="18"/>
                <w:szCs w:val="18"/>
              </w:rPr>
              <w:t>Квартира загальною  площею 43,6 кв.м., житлова площа 27,4 кв.м, що знаходиться за адресою: Одеська обл., м. Одеса , п-т Академіка Глушка, буд 26.</w:t>
            </w:r>
            <w:r w:rsidRPr="00224507">
              <w:rPr>
                <w:sz w:val="18"/>
                <w:szCs w:val="18"/>
              </w:rPr>
              <w:br/>
              <w:t>Іпотекодавці: Позичальник, 2 фізичні особи.</w:t>
            </w:r>
            <w:r w:rsidRPr="00224507">
              <w:rPr>
                <w:sz w:val="18"/>
                <w:szCs w:val="18"/>
              </w:rPr>
              <w:br/>
              <w:t>Предмет іпотеки розповсюджується на КД 10606181000 (1292-08 ПОУ II) та КД 11228367000.</w:t>
            </w:r>
            <w:r w:rsidRPr="00224507">
              <w:rPr>
                <w:sz w:val="18"/>
                <w:szCs w:val="18"/>
              </w:rPr>
              <w:br/>
              <w:t>2. Договір поруки із фізичною особою.</w:t>
            </w:r>
          </w:p>
          <w:p w:rsidR="006D6115" w:rsidRDefault="006D6115" w:rsidP="00224507">
            <w:pPr>
              <w:rPr>
                <w:sz w:val="18"/>
                <w:szCs w:val="18"/>
                <w:lang w:val="ru-RU"/>
              </w:rPr>
            </w:pPr>
          </w:p>
          <w:p w:rsidR="006D6115" w:rsidRPr="00224507" w:rsidRDefault="006D6115" w:rsidP="0022450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*Майнові права за даним кредитним договором обтяжені на користь  третьої особи,  наразі триває судове провадження для зняття вказаних обтяжень.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928 741,09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742 992,87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557 244,65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Q80426b19500</w:t>
            </w:r>
          </w:p>
          <w:p w:rsidR="006D6115" w:rsidRDefault="006D6115">
            <w:pPr>
              <w:spacing w:line="256" w:lineRule="auto"/>
              <w:rPr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Default="006D6115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 xml:space="preserve">Право вимоги за кредитним договором 20/03/07-НВклн від 02.11.2007р., укладеним з фізичною особою. </w:t>
            </w:r>
          </w:p>
          <w:p w:rsidR="006D6115" w:rsidRDefault="006D6115">
            <w:pPr>
              <w:rPr>
                <w:sz w:val="18"/>
                <w:szCs w:val="18"/>
                <w:lang w:val="ru-RU"/>
              </w:rPr>
            </w:pPr>
          </w:p>
          <w:p w:rsidR="006D6115" w:rsidRDefault="006D6115">
            <w:pPr>
              <w:rPr>
                <w:b/>
                <w:bCs/>
                <w:sz w:val="18"/>
                <w:szCs w:val="18"/>
                <w:lang w:val="ru-RU"/>
              </w:rPr>
            </w:pPr>
            <w:r w:rsidRPr="00DE61DB">
              <w:rPr>
                <w:b/>
                <w:bCs/>
                <w:sz w:val="18"/>
                <w:szCs w:val="18"/>
              </w:rPr>
              <w:t>Забезпечення:</w:t>
            </w:r>
          </w:p>
          <w:p w:rsidR="006D6115" w:rsidRPr="00DE61DB" w:rsidRDefault="006D6115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 Будинок загальною площею - 182,00 кв.м., житловою - 64,9 кв.м., який в цілому складається: А-2 житловий будинок, Б вбиральня, В сарай, Г навіс, №1 ворота огорожі, №2 огорожа, №3 огорожа, №4 огорожа, що знаходиться за адресою: Полтавська обл., м. Полтава, вул. Зоресвітна, та розміщений на  земельній ділянці загальною площею 920 кв.м.</w:t>
            </w:r>
            <w:r w:rsidRPr="00DE61DB">
              <w:rPr>
                <w:sz w:val="18"/>
                <w:szCs w:val="18"/>
              </w:rPr>
              <w:br/>
              <w:t>Іпотекодавцем є Позичальник.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На перших відкритих торгах (аукціоні)  12.10.2017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1 787 669,20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115" w:rsidRPr="00DE61DB" w:rsidRDefault="00766FB4" w:rsidP="00F768D3">
            <w:pPr>
              <w:spacing w:line="360" w:lineRule="atLeast"/>
              <w:rPr>
                <w:color w:val="FFFFFF" w:themeColor="background1"/>
                <w:sz w:val="18"/>
                <w:szCs w:val="18"/>
              </w:rPr>
            </w:pPr>
            <w:hyperlink r:id="rId17" w:history="1">
              <w:r w:rsidR="008E6826">
                <w:rPr>
                  <w:rStyle w:val="a3"/>
                  <w:rFonts w:ascii="Arial" w:hAnsi="Arial" w:cs="Arial"/>
                  <w:color w:val="095197"/>
                  <w:sz w:val="21"/>
                  <w:szCs w:val="21"/>
                  <w:u w:val="none"/>
                </w:rPr>
                <w:t>http://torgi.fg.gov.ua/154870</w:t>
              </w:r>
            </w:hyperlink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На других відкритих торгах (аукціоні) 27.10.2017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9E39BE" w:rsidRDefault="006D6115" w:rsidP="00DE61DB">
            <w:pPr>
              <w:jc w:val="center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1 608 902,28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третіх відкритих торгах (аукціоні) 10.11.2017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1 430 135,36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четвертих відкритих торгах (аукціоні) 24.11.2017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1 251 368,44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п"ятих відкритих торгах (аукціоні) 08.12.2017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1 072 601,52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2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шостих відкритих торгах (аукціоні) 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893 834,60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0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сьомих відкритих торгах (аукціоні) 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715 067,68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  <w:tr w:rsidR="006D6115" w:rsidRPr="00DE61DB" w:rsidTr="006F0B68">
        <w:trPr>
          <w:trHeight w:val="1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На восьмих відкритих торгах (аукціоні) 23.01.2018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15" w:rsidRPr="00DE61DB" w:rsidRDefault="006D6115" w:rsidP="00DE61DB">
            <w:pPr>
              <w:jc w:val="center"/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536 300,76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15" w:rsidRPr="00DE61DB" w:rsidRDefault="006D6115" w:rsidP="00F768D3">
            <w:pPr>
              <w:rPr>
                <w:sz w:val="18"/>
                <w:szCs w:val="18"/>
              </w:rPr>
            </w:pPr>
          </w:p>
        </w:tc>
      </w:tr>
    </w:tbl>
    <w:p w:rsidR="00DE61DB" w:rsidRPr="00DE61DB" w:rsidRDefault="00DE61DB" w:rsidP="005E4D7C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Номер та дата рішення виконавчої дирекції </w:t>
            </w:r>
            <w:r w:rsidRPr="00DE61DB">
              <w:rPr>
                <w:sz w:val="18"/>
                <w:szCs w:val="18"/>
              </w:rPr>
              <w:lastRenderedPageBreak/>
              <w:t>Фонду про затвердження умов продажу активів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DE61DB" w:rsidRDefault="00E47524" w:rsidP="00DE61DB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lastRenderedPageBreak/>
              <w:t xml:space="preserve">№ </w:t>
            </w:r>
            <w:r w:rsidR="00DE61DB" w:rsidRPr="00DE61DB">
              <w:rPr>
                <w:sz w:val="18"/>
                <w:szCs w:val="18"/>
              </w:rPr>
              <w:t>4260, 4273</w:t>
            </w:r>
            <w:r w:rsidR="00A17A6C" w:rsidRPr="00DE61DB">
              <w:rPr>
                <w:sz w:val="18"/>
                <w:szCs w:val="18"/>
              </w:rPr>
              <w:t xml:space="preserve"> від </w:t>
            </w:r>
            <w:r w:rsidR="00DE61DB" w:rsidRPr="00DE61DB">
              <w:rPr>
                <w:sz w:val="18"/>
                <w:szCs w:val="18"/>
              </w:rPr>
              <w:t>21.</w:t>
            </w:r>
            <w:r w:rsidR="00DE61DB" w:rsidRPr="00DE61DB">
              <w:rPr>
                <w:sz w:val="18"/>
                <w:szCs w:val="18"/>
                <w:lang w:val="ru-RU"/>
              </w:rPr>
              <w:t>09</w:t>
            </w:r>
            <w:r w:rsidR="00760A63" w:rsidRPr="00DE61DB">
              <w:rPr>
                <w:sz w:val="18"/>
                <w:szCs w:val="18"/>
              </w:rPr>
              <w:t>.2017 р.</w:t>
            </w:r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lastRenderedPageBreak/>
              <w:t xml:space="preserve">Організатор відкритих торгів (аукціону)  </w:t>
            </w:r>
          </w:p>
        </w:tc>
        <w:tc>
          <w:tcPr>
            <w:tcW w:w="6095" w:type="dxa"/>
            <w:shd w:val="clear" w:color="auto" w:fill="auto"/>
          </w:tcPr>
          <w:p w:rsidR="00786092" w:rsidRPr="00DE61DB" w:rsidRDefault="00786092" w:rsidP="00786092">
            <w:pPr>
              <w:rPr>
                <w:b/>
                <w:sz w:val="18"/>
                <w:szCs w:val="18"/>
              </w:rPr>
            </w:pPr>
            <w:r w:rsidRPr="00DE61DB">
              <w:rPr>
                <w:b/>
                <w:sz w:val="18"/>
                <w:szCs w:val="18"/>
              </w:rPr>
              <w:t>ТБ «ПОЛОНЕКС»</w:t>
            </w:r>
          </w:p>
          <w:p w:rsidR="00786092" w:rsidRPr="00DE61DB" w:rsidRDefault="00786092" w:rsidP="00786092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 код ЄДРПОУ 39205429, поштова адреса: </w:t>
            </w:r>
          </w:p>
          <w:p w:rsidR="00786092" w:rsidRPr="00DE61DB" w:rsidRDefault="00786092" w:rsidP="00786092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01054, м. Київ, вул. Бульварно-Кудрявська, 33-Б, 3 поверх, офіс 4, тел. (044) 223-40-27,  працює щоденно крім вихідних та святкових з 09.00 год. до 18.00 год.</w:t>
            </w:r>
          </w:p>
          <w:p w:rsidR="00786092" w:rsidRPr="00DE61DB" w:rsidRDefault="00766FB4" w:rsidP="00786092">
            <w:pPr>
              <w:rPr>
                <w:b/>
                <w:color w:val="333333"/>
                <w:sz w:val="18"/>
                <w:szCs w:val="18"/>
                <w:lang w:val="ru-RU"/>
              </w:rPr>
            </w:pPr>
            <w:hyperlink r:id="rId18" w:history="1">
              <w:r w:rsidR="00786092" w:rsidRPr="00DE61DB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786092" w:rsidRPr="00DE61DB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="00786092" w:rsidRPr="00DE61DB">
                <w:rPr>
                  <w:rStyle w:val="a3"/>
                  <w:sz w:val="18"/>
                  <w:szCs w:val="18"/>
                  <w:lang w:val="en-US"/>
                </w:rPr>
                <w:t>polonex</w:t>
              </w:r>
              <w:r w:rsidR="00786092" w:rsidRPr="00DE61DB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="00786092" w:rsidRPr="00DE61DB">
                <w:rPr>
                  <w:rStyle w:val="a3"/>
                  <w:sz w:val="18"/>
                  <w:szCs w:val="18"/>
                  <w:lang w:val="en-US"/>
                </w:rPr>
                <w:t>com</w:t>
              </w:r>
              <w:r w:rsidR="00786092" w:rsidRPr="00DE61DB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="00786092" w:rsidRPr="00DE61DB">
                <w:rPr>
                  <w:rStyle w:val="a3"/>
                  <w:sz w:val="18"/>
                  <w:szCs w:val="18"/>
                  <w:lang w:val="en-US"/>
                </w:rPr>
                <w:t>ua</w:t>
              </w:r>
            </w:hyperlink>
            <w:r w:rsidR="00786092" w:rsidRPr="00DE61DB">
              <w:rPr>
                <w:sz w:val="18"/>
                <w:szCs w:val="18"/>
                <w:lang w:val="ru-RU"/>
              </w:rPr>
              <w:t xml:space="preserve"> </w:t>
            </w:r>
          </w:p>
          <w:p w:rsidR="00786092" w:rsidRPr="00DE61DB" w:rsidRDefault="00786092" w:rsidP="00786092">
            <w:pPr>
              <w:rPr>
                <w:sz w:val="18"/>
                <w:szCs w:val="18"/>
                <w:lang w:val="ru-RU"/>
              </w:rPr>
            </w:pPr>
            <w:r w:rsidRPr="00DE61DB">
              <w:rPr>
                <w:sz w:val="18"/>
                <w:szCs w:val="18"/>
              </w:rPr>
              <w:t>Посилання на перелік</w:t>
            </w:r>
          </w:p>
          <w:p w:rsidR="00786092" w:rsidRPr="00DE61DB" w:rsidRDefault="00786092" w:rsidP="00786092">
            <w:pPr>
              <w:rPr>
                <w:bCs/>
                <w:sz w:val="18"/>
                <w:szCs w:val="18"/>
              </w:rPr>
            </w:pPr>
            <w:r w:rsidRPr="00DE61DB">
              <w:rPr>
                <w:bCs/>
                <w:sz w:val="18"/>
                <w:szCs w:val="18"/>
              </w:rPr>
              <w:t>організаторів відкритих торгів (аукціонів)</w:t>
            </w:r>
          </w:p>
          <w:p w:rsidR="00715FA9" w:rsidRPr="00DE61DB" w:rsidRDefault="00766FB4" w:rsidP="00786092">
            <w:pPr>
              <w:rPr>
                <w:sz w:val="18"/>
                <w:szCs w:val="18"/>
              </w:rPr>
            </w:pPr>
            <w:hyperlink r:id="rId19" w:history="1">
              <w:r w:rsidR="00786092" w:rsidRPr="00DE61DB">
                <w:rPr>
                  <w:b/>
                  <w:bCs/>
                  <w:i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http://torgi.fg.gov.ua/prozorrosale</w:t>
              </w:r>
            </w:hyperlink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Учасники відкритих торгів (аукціону) </w:t>
            </w:r>
          </w:p>
        </w:tc>
        <w:tc>
          <w:tcPr>
            <w:tcW w:w="6095" w:type="dxa"/>
            <w:shd w:val="clear" w:color="auto" w:fill="auto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Розмір гарантійного внеску</w:t>
            </w:r>
          </w:p>
        </w:tc>
        <w:tc>
          <w:tcPr>
            <w:tcW w:w="6095" w:type="dxa"/>
            <w:shd w:val="clear" w:color="auto" w:fill="auto"/>
          </w:tcPr>
          <w:p w:rsidR="00715FA9" w:rsidRPr="00DE61DB" w:rsidRDefault="00760A63" w:rsidP="009E16E1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5% (п’ять) відсотків </w:t>
            </w:r>
            <w:r w:rsidR="00715FA9" w:rsidRPr="00DE61DB">
              <w:rPr>
                <w:sz w:val="18"/>
                <w:szCs w:val="18"/>
              </w:rPr>
              <w:t>від початкової ціни/ ціни реалізації лота</w:t>
            </w:r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095" w:type="dxa"/>
            <w:shd w:val="clear" w:color="auto" w:fill="auto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Банківські реквізити для перерахування гарантійного внеску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Перерахування гарантійного внеску здійснюється на поточний рахунок  організатора відкритих торгів (аукціонів), на електронному майданчику якого зареєструвався учасник. Інформація про банківські реквізити організаторів відкритих торгів (аукціонів) розміщені за наступним посиланням:</w:t>
            </w:r>
            <w:r w:rsidR="00A17A6C" w:rsidRPr="00DE61DB">
              <w:rPr>
                <w:sz w:val="18"/>
                <w:szCs w:val="18"/>
                <w:lang w:val="ru-RU"/>
              </w:rPr>
              <w:t xml:space="preserve"> </w:t>
            </w:r>
            <w:hyperlink r:id="rId20" w:history="1">
              <w:r w:rsidRPr="00DE61DB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Крок аукціону</w:t>
            </w:r>
          </w:p>
        </w:tc>
        <w:tc>
          <w:tcPr>
            <w:tcW w:w="6095" w:type="dxa"/>
            <w:shd w:val="clear" w:color="auto" w:fill="auto"/>
          </w:tcPr>
          <w:p w:rsidR="00715FA9" w:rsidRPr="00DE61DB" w:rsidRDefault="00715FA9" w:rsidP="009E16E1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Крок аукціону – </w:t>
            </w:r>
            <w:r w:rsidR="00760A63" w:rsidRPr="00DE61DB">
              <w:rPr>
                <w:sz w:val="18"/>
                <w:szCs w:val="18"/>
              </w:rPr>
              <w:t xml:space="preserve">не менше 1 % </w:t>
            </w:r>
            <w:r w:rsidRPr="00DE61DB">
              <w:rPr>
                <w:sz w:val="18"/>
                <w:szCs w:val="18"/>
              </w:rPr>
              <w:t xml:space="preserve">від початкової ціни/ ціни реалізації за окремим лотом </w:t>
            </w:r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Порядок ознайомлення з активом</w:t>
            </w:r>
          </w:p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у кімнаті даних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Для ознайомлення з активом у кімнаті даних 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(</w:t>
            </w:r>
            <w:hyperlink r:id="rId21" w:history="1">
              <w:r w:rsidRPr="00DE61DB">
                <w:rPr>
                  <w:rStyle w:val="a3"/>
                  <w:sz w:val="18"/>
                  <w:szCs w:val="18"/>
                </w:rPr>
                <w:t>http://torgi.fg.gov.ua/nda</w:t>
              </w:r>
            </w:hyperlink>
            <w:r w:rsidRPr="00DE61DB">
              <w:rPr>
                <w:sz w:val="18"/>
                <w:szCs w:val="18"/>
              </w:rPr>
              <w:t>). Заявки подаються в паперовому та електронному вигляді на наступні адреси:</w:t>
            </w:r>
          </w:p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1) ФГВФО, 04053, м. Київ, вул. Січових Стрільців, будинок 17; електронна пошта: clo@fg.gov.ua;</w:t>
            </w:r>
          </w:p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2) </w:t>
            </w:r>
            <w:r w:rsidR="00760A63" w:rsidRPr="00DE61DB">
              <w:rPr>
                <w:sz w:val="18"/>
                <w:szCs w:val="18"/>
              </w:rPr>
              <w:t>АТ «Дельта Банк» Тел. (044) 500-00-18, м. Київ, бул..Дружби Народів, 38</w:t>
            </w:r>
            <w:r w:rsidRPr="00DE61DB">
              <w:rPr>
                <w:sz w:val="18"/>
                <w:szCs w:val="18"/>
              </w:rPr>
              <w:t xml:space="preserve">; електронна пошта: </w:t>
            </w:r>
            <w:hyperlink r:id="rId22" w:history="1">
              <w:r w:rsidR="00760A63" w:rsidRPr="00DE61DB">
                <w:rPr>
                  <w:rStyle w:val="a3"/>
                  <w:sz w:val="18"/>
                  <w:szCs w:val="18"/>
                </w:rPr>
                <w:t>info@deltabank.com.ua</w:t>
              </w:r>
            </w:hyperlink>
            <w:r w:rsidRPr="00DE61DB">
              <w:rPr>
                <w:sz w:val="18"/>
                <w:szCs w:val="18"/>
              </w:rPr>
              <w:t>.</w:t>
            </w:r>
          </w:p>
        </w:tc>
      </w:tr>
      <w:tr w:rsidR="00715FA9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715FA9" w:rsidRPr="00DE61DB" w:rsidRDefault="00715FA9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Контактна особа банку з питань ознайомлення з активом</w:t>
            </w:r>
          </w:p>
        </w:tc>
        <w:tc>
          <w:tcPr>
            <w:tcW w:w="6095" w:type="dxa"/>
            <w:shd w:val="clear" w:color="auto" w:fill="auto"/>
          </w:tcPr>
          <w:p w:rsidR="00760A63" w:rsidRPr="00DE61DB" w:rsidRDefault="00760A63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Контакт центр АТ «Дельта Банк» Тел. (044) 500-00-18, </w:t>
            </w:r>
          </w:p>
          <w:p w:rsidR="00715FA9" w:rsidRPr="00DE61DB" w:rsidRDefault="00760A63" w:rsidP="005E4D7C">
            <w:pPr>
              <w:rPr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>м. Київ бул.</w:t>
            </w:r>
            <w:r w:rsidR="00D94E2F" w:rsidRPr="00DE61DB">
              <w:rPr>
                <w:sz w:val="18"/>
                <w:szCs w:val="18"/>
              </w:rPr>
              <w:t xml:space="preserve"> </w:t>
            </w:r>
            <w:r w:rsidRPr="00DE61DB">
              <w:rPr>
                <w:sz w:val="18"/>
                <w:szCs w:val="18"/>
              </w:rPr>
              <w:t xml:space="preserve">Дружби Народів, 38 </w:t>
            </w:r>
            <w:hyperlink r:id="rId23" w:history="1">
              <w:r w:rsidRPr="00DE61DB">
                <w:rPr>
                  <w:rStyle w:val="a3"/>
                  <w:sz w:val="18"/>
                  <w:szCs w:val="18"/>
                </w:rPr>
                <w:t>info@deltabank.com.ua</w:t>
              </w:r>
            </w:hyperlink>
          </w:p>
        </w:tc>
      </w:tr>
      <w:tr w:rsidR="00DE61DB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DE61DB" w:rsidRPr="00DE61DB" w:rsidRDefault="00DE61DB" w:rsidP="00DF60D9">
            <w:pPr>
              <w:rPr>
                <w:sz w:val="18"/>
                <w:szCs w:val="18"/>
              </w:rPr>
            </w:pPr>
            <w:r w:rsidRPr="00DE61DB">
              <w:rPr>
                <w:bCs/>
                <w:sz w:val="18"/>
                <w:szCs w:val="18"/>
              </w:rPr>
              <w:t>Дата проведення відкритих торгів (аукціону)</w:t>
            </w:r>
          </w:p>
        </w:tc>
        <w:tc>
          <w:tcPr>
            <w:tcW w:w="6095" w:type="dxa"/>
            <w:shd w:val="clear" w:color="auto" w:fill="auto"/>
          </w:tcPr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sz w:val="18"/>
                <w:szCs w:val="18"/>
              </w:rPr>
              <w:t>Перші відкриті торги (аукціон) – 12.10.2017</w:t>
            </w:r>
          </w:p>
          <w:p w:rsidR="00DE61DB" w:rsidRPr="009E39BE" w:rsidRDefault="00DE61DB" w:rsidP="00F768D3">
            <w:pPr>
              <w:jc w:val="both"/>
              <w:rPr>
                <w:b/>
                <w:sz w:val="18"/>
                <w:szCs w:val="18"/>
              </w:rPr>
            </w:pPr>
            <w:r w:rsidRPr="009E39BE">
              <w:rPr>
                <w:b/>
                <w:sz w:val="18"/>
                <w:szCs w:val="18"/>
              </w:rPr>
              <w:t>Другі відкриті торги (аукціон) - 27.10.2017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sz w:val="18"/>
                <w:szCs w:val="18"/>
              </w:rPr>
              <w:t>Треті відкриті торги (аукціон) - 10.11.2017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sz w:val="18"/>
                <w:szCs w:val="18"/>
              </w:rPr>
              <w:t>Четверті відкриті торги (аукціон) - 24.11.2017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sz w:val="18"/>
                <w:szCs w:val="18"/>
              </w:rPr>
              <w:t>П'яті відкриті торги (аукціон) - 08.12.2017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sz w:val="18"/>
                <w:szCs w:val="18"/>
              </w:rPr>
              <w:t>Шості відкриті торги (аукціон) - 22.12.2017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sz w:val="18"/>
                <w:szCs w:val="18"/>
              </w:rPr>
              <w:t>Сьомі відкриті торги (аукціон) - 09.01.2018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sz w:val="18"/>
                <w:szCs w:val="18"/>
              </w:rPr>
              <w:t>Восьмі відкриті торги (аукціон) - 23.01.2018</w:t>
            </w:r>
          </w:p>
        </w:tc>
      </w:tr>
      <w:tr w:rsidR="00DE61DB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DE61DB" w:rsidRPr="00DE61DB" w:rsidRDefault="00DE61DB" w:rsidP="00DF60D9">
            <w:pPr>
              <w:rPr>
                <w:bCs/>
                <w:sz w:val="18"/>
                <w:szCs w:val="18"/>
              </w:rPr>
            </w:pPr>
            <w:r w:rsidRPr="00DE61DB">
              <w:rPr>
                <w:bCs/>
                <w:sz w:val="18"/>
                <w:szCs w:val="18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095" w:type="dxa"/>
            <w:shd w:val="clear" w:color="auto" w:fill="auto"/>
          </w:tcPr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9E39BE">
              <w:rPr>
                <w:sz w:val="18"/>
                <w:szCs w:val="18"/>
              </w:rPr>
              <w:t xml:space="preserve">організаторів </w:t>
            </w:r>
            <w:r w:rsidRPr="009E39BE">
              <w:rPr>
                <w:bCs/>
                <w:sz w:val="18"/>
                <w:szCs w:val="18"/>
              </w:rPr>
              <w:t>торгів (</w:t>
            </w:r>
            <w:hyperlink r:id="rId24" w:history="1">
              <w:r w:rsidRPr="009E39BE">
                <w:rPr>
                  <w:rStyle w:val="a3"/>
                  <w:sz w:val="18"/>
                  <w:szCs w:val="18"/>
                </w:rPr>
                <w:t>http://torgi.fg.gov.ua/prozorrosale</w:t>
              </w:r>
            </w:hyperlink>
            <w:r w:rsidRPr="009E39BE">
              <w:rPr>
                <w:sz w:val="18"/>
                <w:szCs w:val="18"/>
              </w:rPr>
              <w:t>)</w:t>
            </w:r>
          </w:p>
        </w:tc>
      </w:tr>
      <w:tr w:rsidR="00DE61DB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DE61DB" w:rsidRPr="00DE61DB" w:rsidRDefault="00DE61DB" w:rsidP="00DF60D9">
            <w:pPr>
              <w:rPr>
                <w:bCs/>
                <w:sz w:val="18"/>
                <w:szCs w:val="18"/>
              </w:rPr>
            </w:pPr>
            <w:r w:rsidRPr="00DE61DB">
              <w:rPr>
                <w:bCs/>
                <w:sz w:val="18"/>
                <w:szCs w:val="18"/>
              </w:rPr>
              <w:t>Термін прийняття заяв про участь у відкритих торгах (аукціоні)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Дата початку прийняття заяв – з дати публікації оголошення. Кінцевий термін прийняття заяв: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Перші відкриті торги (аукціон) - </w:t>
            </w:r>
            <w:r w:rsidRPr="009E39BE">
              <w:rPr>
                <w:sz w:val="18"/>
                <w:szCs w:val="18"/>
              </w:rPr>
              <w:t>1</w:t>
            </w:r>
            <w:r w:rsidRPr="009E39BE">
              <w:rPr>
                <w:sz w:val="18"/>
                <w:szCs w:val="18"/>
                <w:lang w:val="ru-RU"/>
              </w:rPr>
              <w:t>1</w:t>
            </w:r>
            <w:r w:rsidRPr="009E39BE">
              <w:rPr>
                <w:sz w:val="18"/>
                <w:szCs w:val="18"/>
              </w:rPr>
              <w:t xml:space="preserve">.10.2017 </w:t>
            </w:r>
            <w:r w:rsidRPr="009E39BE">
              <w:rPr>
                <w:bCs/>
                <w:sz w:val="18"/>
                <w:szCs w:val="18"/>
              </w:rPr>
              <w:t>до 20:00</w:t>
            </w:r>
          </w:p>
          <w:p w:rsidR="00DE61DB" w:rsidRPr="009E39BE" w:rsidRDefault="00DE61DB" w:rsidP="00F768D3">
            <w:pPr>
              <w:jc w:val="both"/>
              <w:rPr>
                <w:b/>
                <w:bCs/>
                <w:sz w:val="18"/>
                <w:szCs w:val="18"/>
              </w:rPr>
            </w:pPr>
            <w:r w:rsidRPr="009E39BE">
              <w:rPr>
                <w:b/>
                <w:bCs/>
                <w:sz w:val="18"/>
                <w:szCs w:val="18"/>
              </w:rPr>
              <w:t xml:space="preserve">Другі відкриті торги (аукціон) - </w:t>
            </w:r>
            <w:r w:rsidRPr="009E39BE">
              <w:rPr>
                <w:b/>
                <w:sz w:val="18"/>
                <w:szCs w:val="18"/>
              </w:rPr>
              <w:t>2</w:t>
            </w:r>
            <w:r w:rsidRPr="009E39BE">
              <w:rPr>
                <w:b/>
                <w:sz w:val="18"/>
                <w:szCs w:val="18"/>
                <w:lang w:val="ru-RU"/>
              </w:rPr>
              <w:t>6</w:t>
            </w:r>
            <w:r w:rsidRPr="009E39BE">
              <w:rPr>
                <w:b/>
                <w:sz w:val="18"/>
                <w:szCs w:val="18"/>
              </w:rPr>
              <w:t xml:space="preserve">.10.2017 </w:t>
            </w:r>
            <w:r w:rsidRPr="009E39BE">
              <w:rPr>
                <w:b/>
                <w:bCs/>
                <w:sz w:val="18"/>
                <w:szCs w:val="18"/>
              </w:rPr>
              <w:t>до 20:00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Треті відкриті торги (аукціон) - </w:t>
            </w:r>
            <w:r w:rsidRPr="009E39BE">
              <w:rPr>
                <w:sz w:val="18"/>
                <w:szCs w:val="18"/>
                <w:lang w:val="ru-RU"/>
              </w:rPr>
              <w:t>09</w:t>
            </w:r>
            <w:r w:rsidRPr="009E39BE">
              <w:rPr>
                <w:sz w:val="18"/>
                <w:szCs w:val="18"/>
              </w:rPr>
              <w:t xml:space="preserve">.11.2017 </w:t>
            </w:r>
            <w:r w:rsidRPr="009E39BE">
              <w:rPr>
                <w:bCs/>
                <w:sz w:val="18"/>
                <w:szCs w:val="18"/>
              </w:rPr>
              <w:t>до 20:00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Четверті відкриті торги (аукціон) - </w:t>
            </w:r>
            <w:r w:rsidRPr="009E39BE">
              <w:rPr>
                <w:sz w:val="18"/>
                <w:szCs w:val="18"/>
              </w:rPr>
              <w:t>2</w:t>
            </w:r>
            <w:r w:rsidRPr="009E39BE">
              <w:rPr>
                <w:sz w:val="18"/>
                <w:szCs w:val="18"/>
                <w:lang w:val="ru-RU"/>
              </w:rPr>
              <w:t>3</w:t>
            </w:r>
            <w:r w:rsidRPr="009E39BE">
              <w:rPr>
                <w:sz w:val="18"/>
                <w:szCs w:val="18"/>
              </w:rPr>
              <w:t xml:space="preserve">.11.2017 </w:t>
            </w:r>
            <w:r w:rsidRPr="009E39BE">
              <w:rPr>
                <w:bCs/>
                <w:sz w:val="18"/>
                <w:szCs w:val="18"/>
              </w:rPr>
              <w:t>до 20:00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П'яті відкриті торги (аукціон) - </w:t>
            </w:r>
            <w:r w:rsidRPr="009E39BE">
              <w:rPr>
                <w:sz w:val="18"/>
                <w:szCs w:val="18"/>
              </w:rPr>
              <w:t>0</w:t>
            </w:r>
            <w:r w:rsidRPr="009E39BE">
              <w:rPr>
                <w:sz w:val="18"/>
                <w:szCs w:val="18"/>
                <w:lang w:val="ru-RU"/>
              </w:rPr>
              <w:t>7</w:t>
            </w:r>
            <w:r w:rsidRPr="009E39BE">
              <w:rPr>
                <w:sz w:val="18"/>
                <w:szCs w:val="18"/>
              </w:rPr>
              <w:t xml:space="preserve">.12.2017 </w:t>
            </w:r>
            <w:r w:rsidRPr="009E39BE">
              <w:rPr>
                <w:bCs/>
                <w:sz w:val="18"/>
                <w:szCs w:val="18"/>
              </w:rPr>
              <w:t>до 20:00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Шості відкриті торги (аукціон) - </w:t>
            </w:r>
            <w:r w:rsidRPr="009E39BE">
              <w:rPr>
                <w:sz w:val="18"/>
                <w:szCs w:val="18"/>
              </w:rPr>
              <w:t>2</w:t>
            </w:r>
            <w:r w:rsidRPr="009E39BE">
              <w:rPr>
                <w:sz w:val="18"/>
                <w:szCs w:val="18"/>
                <w:lang w:val="ru-RU"/>
              </w:rPr>
              <w:t>1</w:t>
            </w:r>
            <w:r w:rsidRPr="009E39BE">
              <w:rPr>
                <w:sz w:val="18"/>
                <w:szCs w:val="18"/>
              </w:rPr>
              <w:t xml:space="preserve">.12.2017 </w:t>
            </w:r>
            <w:r w:rsidRPr="009E39BE">
              <w:rPr>
                <w:bCs/>
                <w:sz w:val="18"/>
                <w:szCs w:val="18"/>
              </w:rPr>
              <w:t>до 20:00</w:t>
            </w:r>
          </w:p>
          <w:p w:rsidR="00DE61DB" w:rsidRPr="009E39BE" w:rsidRDefault="00DE61DB" w:rsidP="00F768D3">
            <w:pPr>
              <w:jc w:val="both"/>
              <w:rPr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Сьомі відкриті торги (аукціон) - </w:t>
            </w:r>
            <w:r w:rsidRPr="009E39BE">
              <w:rPr>
                <w:sz w:val="18"/>
                <w:szCs w:val="18"/>
              </w:rPr>
              <w:t>0</w:t>
            </w:r>
            <w:r w:rsidRPr="009E39BE">
              <w:rPr>
                <w:sz w:val="18"/>
                <w:szCs w:val="18"/>
                <w:lang w:val="ru-RU"/>
              </w:rPr>
              <w:t>8</w:t>
            </w:r>
            <w:r w:rsidRPr="009E39BE">
              <w:rPr>
                <w:sz w:val="18"/>
                <w:szCs w:val="18"/>
              </w:rPr>
              <w:t>.01.201</w:t>
            </w:r>
            <w:r w:rsidRPr="009E39BE">
              <w:rPr>
                <w:sz w:val="18"/>
                <w:szCs w:val="18"/>
                <w:lang w:val="ru-RU"/>
              </w:rPr>
              <w:t>8</w:t>
            </w:r>
            <w:r w:rsidRPr="009E39BE">
              <w:rPr>
                <w:sz w:val="18"/>
                <w:szCs w:val="18"/>
              </w:rPr>
              <w:t xml:space="preserve"> </w:t>
            </w:r>
            <w:r w:rsidRPr="009E39BE">
              <w:rPr>
                <w:bCs/>
                <w:sz w:val="18"/>
                <w:szCs w:val="18"/>
              </w:rPr>
              <w:t>до 20:00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Восьмі відкриті торги (аукціон) - </w:t>
            </w:r>
            <w:r w:rsidRPr="009E39BE">
              <w:rPr>
                <w:sz w:val="18"/>
                <w:szCs w:val="18"/>
              </w:rPr>
              <w:t>2</w:t>
            </w:r>
            <w:r w:rsidRPr="009E39BE">
              <w:rPr>
                <w:sz w:val="18"/>
                <w:szCs w:val="18"/>
                <w:lang w:val="ru-RU"/>
              </w:rPr>
              <w:t>2</w:t>
            </w:r>
            <w:r w:rsidRPr="009E39BE">
              <w:rPr>
                <w:sz w:val="18"/>
                <w:szCs w:val="18"/>
              </w:rPr>
              <w:t>.01.201</w:t>
            </w:r>
            <w:r w:rsidRPr="009E39BE">
              <w:rPr>
                <w:sz w:val="18"/>
                <w:szCs w:val="18"/>
                <w:lang w:val="ru-RU"/>
              </w:rPr>
              <w:t xml:space="preserve">8 </w:t>
            </w:r>
            <w:r w:rsidRPr="009E39BE">
              <w:rPr>
                <w:bCs/>
                <w:sz w:val="18"/>
                <w:szCs w:val="18"/>
              </w:rPr>
              <w:t>до 20:00</w:t>
            </w:r>
          </w:p>
        </w:tc>
      </w:tr>
      <w:tr w:rsidR="00DE61DB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DE61DB" w:rsidRPr="00DE61DB" w:rsidRDefault="00DE61DB" w:rsidP="00DF60D9">
            <w:pPr>
              <w:rPr>
                <w:bCs/>
                <w:sz w:val="18"/>
                <w:szCs w:val="18"/>
              </w:rPr>
            </w:pPr>
            <w:r w:rsidRPr="00DE61DB">
              <w:rPr>
                <w:sz w:val="18"/>
                <w:szCs w:val="18"/>
              </w:rPr>
              <w:t xml:space="preserve">Електронна адреса для доступу до </w:t>
            </w:r>
            <w:r w:rsidRPr="00DE61DB">
              <w:rPr>
                <w:bCs/>
                <w:sz w:val="18"/>
                <w:szCs w:val="18"/>
              </w:rPr>
              <w:t>відкритих торгів (аукціону)/електронного аукціону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  <w:lang w:val="en-US"/>
              </w:rPr>
              <w:t>www.</w:t>
            </w:r>
            <w:r w:rsidRPr="009E39BE">
              <w:rPr>
                <w:bCs/>
                <w:sz w:val="18"/>
                <w:szCs w:val="18"/>
              </w:rPr>
              <w:t>prozorro.sale</w:t>
            </w:r>
          </w:p>
        </w:tc>
      </w:tr>
      <w:tr w:rsidR="00DE61DB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DE61DB" w:rsidRPr="00DE61DB" w:rsidRDefault="00DE61DB" w:rsidP="00DF60D9">
            <w:pPr>
              <w:rPr>
                <w:bCs/>
                <w:sz w:val="18"/>
                <w:szCs w:val="18"/>
              </w:rPr>
            </w:pPr>
            <w:r w:rsidRPr="00DE61DB">
              <w:rPr>
                <w:bCs/>
                <w:sz w:val="18"/>
                <w:szCs w:val="18"/>
              </w:rPr>
              <w:t>Кінцева дата перерахування гарантійного внеску</w:t>
            </w:r>
          </w:p>
        </w:tc>
        <w:tc>
          <w:tcPr>
            <w:tcW w:w="6095" w:type="dxa"/>
            <w:shd w:val="clear" w:color="auto" w:fill="auto"/>
          </w:tcPr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Перші відкриті торги (аукціон) - 1</w:t>
            </w:r>
            <w:r w:rsidRPr="009E39BE">
              <w:rPr>
                <w:bCs/>
                <w:sz w:val="18"/>
                <w:szCs w:val="18"/>
                <w:lang w:val="ru-RU"/>
              </w:rPr>
              <w:t>1</w:t>
            </w:r>
            <w:r w:rsidRPr="009E39BE">
              <w:rPr>
                <w:bCs/>
                <w:sz w:val="18"/>
                <w:szCs w:val="18"/>
              </w:rPr>
              <w:t>.10.2017</w:t>
            </w:r>
            <w:r w:rsidRPr="009E39BE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E39BE">
              <w:rPr>
                <w:bCs/>
                <w:sz w:val="18"/>
                <w:szCs w:val="18"/>
              </w:rPr>
              <w:t>до 19:00</w:t>
            </w:r>
          </w:p>
          <w:p w:rsidR="00DE61DB" w:rsidRPr="009E39BE" w:rsidRDefault="00DE61DB" w:rsidP="00F768D3">
            <w:pPr>
              <w:jc w:val="both"/>
              <w:rPr>
                <w:b/>
                <w:bCs/>
                <w:sz w:val="18"/>
                <w:szCs w:val="18"/>
              </w:rPr>
            </w:pPr>
            <w:r w:rsidRPr="009E39BE">
              <w:rPr>
                <w:b/>
                <w:bCs/>
                <w:sz w:val="18"/>
                <w:szCs w:val="18"/>
              </w:rPr>
              <w:t>Другі відкриті торги (аукціон) - 2</w:t>
            </w:r>
            <w:r w:rsidRPr="009E39BE">
              <w:rPr>
                <w:b/>
                <w:bCs/>
                <w:sz w:val="18"/>
                <w:szCs w:val="18"/>
                <w:lang w:val="ru-RU"/>
              </w:rPr>
              <w:t>6</w:t>
            </w:r>
            <w:r w:rsidRPr="009E39BE">
              <w:rPr>
                <w:b/>
                <w:bCs/>
                <w:sz w:val="18"/>
                <w:szCs w:val="18"/>
              </w:rPr>
              <w:t>.10.2017</w:t>
            </w:r>
            <w:r w:rsidRPr="009E39B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E39BE">
              <w:rPr>
                <w:b/>
                <w:bCs/>
                <w:sz w:val="18"/>
                <w:szCs w:val="18"/>
              </w:rPr>
              <w:t>до 19:00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Треті відкриті торги (аукціон) - </w:t>
            </w:r>
            <w:r w:rsidRPr="009E39BE">
              <w:rPr>
                <w:bCs/>
                <w:sz w:val="18"/>
                <w:szCs w:val="18"/>
                <w:lang w:val="ru-RU"/>
              </w:rPr>
              <w:t>09</w:t>
            </w:r>
            <w:r w:rsidRPr="009E39BE">
              <w:rPr>
                <w:bCs/>
                <w:sz w:val="18"/>
                <w:szCs w:val="18"/>
              </w:rPr>
              <w:t>.11.2017</w:t>
            </w:r>
            <w:r w:rsidRPr="009E39BE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E39BE">
              <w:rPr>
                <w:bCs/>
                <w:sz w:val="18"/>
                <w:szCs w:val="18"/>
              </w:rPr>
              <w:t>до 19:00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Четверті відкриті торги (аукціон) - 2</w:t>
            </w:r>
            <w:r w:rsidRPr="009E39BE">
              <w:rPr>
                <w:bCs/>
                <w:sz w:val="18"/>
                <w:szCs w:val="18"/>
                <w:lang w:val="ru-RU"/>
              </w:rPr>
              <w:t>3</w:t>
            </w:r>
            <w:r w:rsidRPr="009E39BE">
              <w:rPr>
                <w:bCs/>
                <w:sz w:val="18"/>
                <w:szCs w:val="18"/>
              </w:rPr>
              <w:t>.11.2017</w:t>
            </w:r>
            <w:r w:rsidRPr="009E39BE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E39BE">
              <w:rPr>
                <w:bCs/>
                <w:sz w:val="18"/>
                <w:szCs w:val="18"/>
              </w:rPr>
              <w:t>до 19:00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 xml:space="preserve">П'яті відкриті торги (аукціон) - </w:t>
            </w:r>
            <w:r w:rsidRPr="009E39BE">
              <w:rPr>
                <w:bCs/>
                <w:sz w:val="18"/>
                <w:szCs w:val="18"/>
                <w:lang w:val="ru-RU"/>
              </w:rPr>
              <w:t>07</w:t>
            </w:r>
            <w:r w:rsidRPr="009E39BE">
              <w:rPr>
                <w:bCs/>
                <w:sz w:val="18"/>
                <w:szCs w:val="18"/>
              </w:rPr>
              <w:t>.12.2017</w:t>
            </w:r>
            <w:r w:rsidRPr="009E39BE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E39BE">
              <w:rPr>
                <w:bCs/>
                <w:sz w:val="18"/>
                <w:szCs w:val="18"/>
              </w:rPr>
              <w:t>до 19:00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Шості відкриті торги (аукціон) - 2</w:t>
            </w:r>
            <w:r w:rsidRPr="009E39BE">
              <w:rPr>
                <w:bCs/>
                <w:sz w:val="18"/>
                <w:szCs w:val="18"/>
                <w:lang w:val="ru-RU"/>
              </w:rPr>
              <w:t>1</w:t>
            </w:r>
            <w:r w:rsidRPr="009E39BE">
              <w:rPr>
                <w:bCs/>
                <w:sz w:val="18"/>
                <w:szCs w:val="18"/>
              </w:rPr>
              <w:t>.12.2017 до 19:00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Сьомі відкриті торги (аукціон) - 0</w:t>
            </w:r>
            <w:r w:rsidRPr="009E39BE">
              <w:rPr>
                <w:bCs/>
                <w:sz w:val="18"/>
                <w:szCs w:val="18"/>
                <w:lang w:val="ru-RU"/>
              </w:rPr>
              <w:t>8</w:t>
            </w:r>
            <w:r w:rsidRPr="009E39BE">
              <w:rPr>
                <w:bCs/>
                <w:sz w:val="18"/>
                <w:szCs w:val="18"/>
              </w:rPr>
              <w:t>.01.201</w:t>
            </w:r>
            <w:r w:rsidRPr="009E39BE">
              <w:rPr>
                <w:bCs/>
                <w:sz w:val="18"/>
                <w:szCs w:val="18"/>
                <w:lang w:val="ru-RU"/>
              </w:rPr>
              <w:t xml:space="preserve">8 </w:t>
            </w:r>
            <w:r w:rsidRPr="009E39BE">
              <w:rPr>
                <w:bCs/>
                <w:sz w:val="18"/>
                <w:szCs w:val="18"/>
              </w:rPr>
              <w:t>до 19:00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</w:rPr>
            </w:pPr>
            <w:r w:rsidRPr="009E39BE">
              <w:rPr>
                <w:bCs/>
                <w:sz w:val="18"/>
                <w:szCs w:val="18"/>
              </w:rPr>
              <w:t>Восьмі відкриті торги (аукціон) - 2</w:t>
            </w:r>
            <w:r w:rsidRPr="009E39BE">
              <w:rPr>
                <w:bCs/>
                <w:sz w:val="18"/>
                <w:szCs w:val="18"/>
                <w:lang w:val="ru-RU"/>
              </w:rPr>
              <w:t>2</w:t>
            </w:r>
            <w:r w:rsidRPr="009E39BE">
              <w:rPr>
                <w:bCs/>
                <w:sz w:val="18"/>
                <w:szCs w:val="18"/>
              </w:rPr>
              <w:t>.01.201</w:t>
            </w:r>
            <w:r w:rsidRPr="009E39BE">
              <w:rPr>
                <w:bCs/>
                <w:sz w:val="18"/>
                <w:szCs w:val="18"/>
                <w:lang w:val="ru-RU"/>
              </w:rPr>
              <w:t xml:space="preserve">8 </w:t>
            </w:r>
            <w:r w:rsidRPr="009E39BE">
              <w:rPr>
                <w:bCs/>
                <w:sz w:val="18"/>
                <w:szCs w:val="18"/>
              </w:rPr>
              <w:t>до 19:00</w:t>
            </w:r>
          </w:p>
          <w:p w:rsidR="00DE61DB" w:rsidRPr="009E39BE" w:rsidRDefault="00DE61DB" w:rsidP="00F768D3">
            <w:pPr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9E39BE">
              <w:rPr>
                <w:bCs/>
                <w:sz w:val="18"/>
                <w:szCs w:val="18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404D20" w:rsidRPr="00DE61DB" w:rsidTr="00420212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404D20" w:rsidRPr="00DE61DB" w:rsidRDefault="00404D20" w:rsidP="00DF60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DE61DB"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lastRenderedPageBreak/>
              <w:t>Розмір реєстраційного внеску</w:t>
            </w:r>
          </w:p>
        </w:tc>
        <w:tc>
          <w:tcPr>
            <w:tcW w:w="6095" w:type="dxa"/>
            <w:shd w:val="clear" w:color="auto" w:fill="auto"/>
          </w:tcPr>
          <w:p w:rsidR="00404D20" w:rsidRPr="00DE61DB" w:rsidRDefault="00404D20" w:rsidP="00DF60D9">
            <w:pPr>
              <w:jc w:val="both"/>
              <w:rPr>
                <w:bCs/>
                <w:i/>
                <w:sz w:val="18"/>
                <w:szCs w:val="18"/>
              </w:rPr>
            </w:pPr>
            <w:r w:rsidRPr="00DE61DB">
              <w:rPr>
                <w:rFonts w:eastAsia="Calibri"/>
                <w:bCs/>
                <w:sz w:val="18"/>
                <w:szCs w:val="18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404D20" w:rsidRPr="00DE61DB" w:rsidTr="00420212">
        <w:trPr>
          <w:trHeight w:val="2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4D20" w:rsidRPr="00DE61DB" w:rsidRDefault="00404D20" w:rsidP="00DF60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</w:pPr>
            <w:r w:rsidRPr="00DE61DB"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DE61DB">
              <w:rPr>
                <w:sz w:val="18"/>
                <w:szCs w:val="18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активів банків, в яких запроваджено процедуру тимчасової адміністрації або ліквідації</w:t>
            </w:r>
            <w:r w:rsidRPr="00DE61DB"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404D20" w:rsidRPr="00DE61DB" w:rsidRDefault="006F0B68" w:rsidP="00DF60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t>Т</w:t>
            </w:r>
            <w:r w:rsidR="00404D20" w:rsidRPr="00DE61DB">
              <w:rPr>
                <w:rFonts w:eastAsia="Calibri"/>
                <w:bCs/>
                <w:sz w:val="18"/>
                <w:szCs w:val="18"/>
                <w:shd w:val="clear" w:color="auto" w:fill="FFFFFF"/>
                <w:lang w:val="uk-UA" w:eastAsia="en-US"/>
              </w:rPr>
              <w:t>реті відкриті торги (аукціон),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  <w:p w:rsidR="00404D20" w:rsidRPr="00DE61DB" w:rsidRDefault="00404D20" w:rsidP="00DF60D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DE61DB">
              <w:rPr>
                <w:color w:val="000000"/>
                <w:sz w:val="18"/>
                <w:szCs w:val="18"/>
                <w:lang w:val="ru-RU"/>
              </w:rPr>
              <w:t>Всі витрати у зв’язку з укладанням та виконанням договорів відступлення прав вимоги несе покупець.</w:t>
            </w:r>
          </w:p>
        </w:tc>
      </w:tr>
    </w:tbl>
    <w:p w:rsidR="002A2602" w:rsidRPr="00DE61DB" w:rsidRDefault="002A2602">
      <w:pPr>
        <w:rPr>
          <w:sz w:val="18"/>
          <w:szCs w:val="18"/>
          <w:lang w:val="ru-RU"/>
        </w:rPr>
      </w:pPr>
    </w:p>
    <w:sectPr w:rsidR="002A2602" w:rsidRPr="00DE61DB" w:rsidSect="00B34BCA">
      <w:headerReference w:type="default" r:id="rId2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B4" w:rsidRDefault="00766FB4">
      <w:r>
        <w:separator/>
      </w:r>
    </w:p>
  </w:endnote>
  <w:endnote w:type="continuationSeparator" w:id="0">
    <w:p w:rsidR="00766FB4" w:rsidRDefault="007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B4" w:rsidRDefault="00766FB4">
      <w:r>
        <w:separator/>
      </w:r>
    </w:p>
  </w:footnote>
  <w:footnote w:type="continuationSeparator" w:id="0">
    <w:p w:rsidR="00766FB4" w:rsidRDefault="0076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21" w:rsidRPr="004C3BC9" w:rsidRDefault="00B34BCA" w:rsidP="006F547C">
    <w:pPr>
      <w:pStyle w:val="a6"/>
      <w:jc w:val="center"/>
    </w:pPr>
    <w:r w:rsidRPr="00272791">
      <w:fldChar w:fldCharType="begin"/>
    </w:r>
    <w:r w:rsidR="00715FA9" w:rsidRPr="00272791">
      <w:instrText xml:space="preserve"> PAGE   \* MERGEFORMAT </w:instrText>
    </w:r>
    <w:r w:rsidRPr="00272791">
      <w:fldChar w:fldCharType="separate"/>
    </w:r>
    <w:r w:rsidR="006F0B68">
      <w:rPr>
        <w:noProof/>
      </w:rPr>
      <w:t>5</w:t>
    </w:r>
    <w:r w:rsidRPr="0027279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5E07"/>
    <w:multiLevelType w:val="hybridMultilevel"/>
    <w:tmpl w:val="AA1E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76DEA"/>
    <w:multiLevelType w:val="hybridMultilevel"/>
    <w:tmpl w:val="6EB4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81C55"/>
    <w:multiLevelType w:val="hybridMultilevel"/>
    <w:tmpl w:val="CC92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27E9D"/>
    <w:rsid w:val="000378A6"/>
    <w:rsid w:val="00043D1E"/>
    <w:rsid w:val="00047AFD"/>
    <w:rsid w:val="00073049"/>
    <w:rsid w:val="00074BC0"/>
    <w:rsid w:val="000949F8"/>
    <w:rsid w:val="000A7220"/>
    <w:rsid w:val="000C13DA"/>
    <w:rsid w:val="00137EF8"/>
    <w:rsid w:val="00192513"/>
    <w:rsid w:val="001B3E1F"/>
    <w:rsid w:val="001B3EB8"/>
    <w:rsid w:val="001C05EF"/>
    <w:rsid w:val="001E4572"/>
    <w:rsid w:val="001F1946"/>
    <w:rsid w:val="00220DA7"/>
    <w:rsid w:val="00224507"/>
    <w:rsid w:val="0027447B"/>
    <w:rsid w:val="002A2602"/>
    <w:rsid w:val="002D3FD3"/>
    <w:rsid w:val="002D7706"/>
    <w:rsid w:val="003634C9"/>
    <w:rsid w:val="003829EB"/>
    <w:rsid w:val="003A6132"/>
    <w:rsid w:val="003D5F62"/>
    <w:rsid w:val="00404D20"/>
    <w:rsid w:val="00420212"/>
    <w:rsid w:val="00422C7A"/>
    <w:rsid w:val="00423BFD"/>
    <w:rsid w:val="00444A16"/>
    <w:rsid w:val="004A5452"/>
    <w:rsid w:val="004B5EB8"/>
    <w:rsid w:val="004B638E"/>
    <w:rsid w:val="004E1939"/>
    <w:rsid w:val="005109D3"/>
    <w:rsid w:val="005123C2"/>
    <w:rsid w:val="00527143"/>
    <w:rsid w:val="00531282"/>
    <w:rsid w:val="00595A9E"/>
    <w:rsid w:val="005C0203"/>
    <w:rsid w:val="005C4516"/>
    <w:rsid w:val="005E4D7C"/>
    <w:rsid w:val="00687A62"/>
    <w:rsid w:val="006C2C52"/>
    <w:rsid w:val="006D6115"/>
    <w:rsid w:val="006E34EF"/>
    <w:rsid w:val="006F0B68"/>
    <w:rsid w:val="0070144B"/>
    <w:rsid w:val="007024A1"/>
    <w:rsid w:val="00713DA7"/>
    <w:rsid w:val="00715FA9"/>
    <w:rsid w:val="0072009D"/>
    <w:rsid w:val="00760A63"/>
    <w:rsid w:val="0076208D"/>
    <w:rsid w:val="00766FB4"/>
    <w:rsid w:val="00780EB2"/>
    <w:rsid w:val="00786092"/>
    <w:rsid w:val="007C07BE"/>
    <w:rsid w:val="007C44F8"/>
    <w:rsid w:val="008454F7"/>
    <w:rsid w:val="00846F31"/>
    <w:rsid w:val="008A7180"/>
    <w:rsid w:val="008C6F23"/>
    <w:rsid w:val="008D00C8"/>
    <w:rsid w:val="008E6826"/>
    <w:rsid w:val="00917715"/>
    <w:rsid w:val="00941B65"/>
    <w:rsid w:val="009E16E1"/>
    <w:rsid w:val="009E39BE"/>
    <w:rsid w:val="009F002D"/>
    <w:rsid w:val="00A00A20"/>
    <w:rsid w:val="00A0343D"/>
    <w:rsid w:val="00A17A6C"/>
    <w:rsid w:val="00A610E1"/>
    <w:rsid w:val="00AB7BD3"/>
    <w:rsid w:val="00AE57C1"/>
    <w:rsid w:val="00AE6C3C"/>
    <w:rsid w:val="00AF16C5"/>
    <w:rsid w:val="00B34BCA"/>
    <w:rsid w:val="00B50F46"/>
    <w:rsid w:val="00B975EA"/>
    <w:rsid w:val="00BA7657"/>
    <w:rsid w:val="00BD3410"/>
    <w:rsid w:val="00BD6DAE"/>
    <w:rsid w:val="00C00FC3"/>
    <w:rsid w:val="00C07041"/>
    <w:rsid w:val="00C12306"/>
    <w:rsid w:val="00C262F5"/>
    <w:rsid w:val="00C61B84"/>
    <w:rsid w:val="00CE6F19"/>
    <w:rsid w:val="00D57274"/>
    <w:rsid w:val="00D65756"/>
    <w:rsid w:val="00D7663A"/>
    <w:rsid w:val="00D81F02"/>
    <w:rsid w:val="00D94E2F"/>
    <w:rsid w:val="00DE1239"/>
    <w:rsid w:val="00DE61DB"/>
    <w:rsid w:val="00E123C9"/>
    <w:rsid w:val="00E232CF"/>
    <w:rsid w:val="00E47524"/>
    <w:rsid w:val="00E6348C"/>
    <w:rsid w:val="00E6749C"/>
    <w:rsid w:val="00E7344B"/>
    <w:rsid w:val="00F31CF7"/>
    <w:rsid w:val="00F46F55"/>
    <w:rsid w:val="00F5543D"/>
    <w:rsid w:val="00F662CF"/>
    <w:rsid w:val="00F762A2"/>
    <w:rsid w:val="00FA5B63"/>
    <w:rsid w:val="00FB3819"/>
    <w:rsid w:val="00FE7F37"/>
    <w:rsid w:val="00FF146C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бычны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60A6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B50F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Обычны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60A63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B50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fg.gov.ua/154853" TargetMode="External"/><Relationship Id="rId18" Type="http://schemas.openxmlformats.org/officeDocument/2006/relationships/hyperlink" Target="http://www.polonex.com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orgi.fg.gov.ua/nd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orgi.fg.gov.ua/154850" TargetMode="External"/><Relationship Id="rId17" Type="http://schemas.openxmlformats.org/officeDocument/2006/relationships/hyperlink" Target="http://torgi.fg.gov.ua/15487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orgi.fg.gov.ua/154869" TargetMode="External"/><Relationship Id="rId20" Type="http://schemas.openxmlformats.org/officeDocument/2006/relationships/hyperlink" Target="http://torgi.fg.gov.ua/prozorrosa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fg.gov.ua/154845" TargetMode="External"/><Relationship Id="rId24" Type="http://schemas.openxmlformats.org/officeDocument/2006/relationships/hyperlink" Target="http://torgi.fg.gov.ua/prozorrosa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orgi.fg.gov.ua/154863" TargetMode="External"/><Relationship Id="rId23" Type="http://schemas.openxmlformats.org/officeDocument/2006/relationships/hyperlink" Target="mailto:info@deltabank.com.ua" TargetMode="External"/><Relationship Id="rId10" Type="http://schemas.openxmlformats.org/officeDocument/2006/relationships/hyperlink" Target="http://torgi.fg.gov.ua/154841" TargetMode="External"/><Relationship Id="rId19" Type="http://schemas.openxmlformats.org/officeDocument/2006/relationships/hyperlink" Target="http://torgi.fg.gov.ua/prozorrosa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fg.gov.ua/154837" TargetMode="External"/><Relationship Id="rId14" Type="http://schemas.openxmlformats.org/officeDocument/2006/relationships/hyperlink" Target="http://torgi.fg.gov.ua/154856" TargetMode="External"/><Relationship Id="rId22" Type="http://schemas.openxmlformats.org/officeDocument/2006/relationships/hyperlink" Target="mailto:info@deltabank.com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CE8D-7C78-4068-B6BB-A740B38E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11056</Words>
  <Characters>6303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EMBK06</cp:lastModifiedBy>
  <cp:revision>2</cp:revision>
  <cp:lastPrinted>2017-09-26T10:03:00Z</cp:lastPrinted>
  <dcterms:created xsi:type="dcterms:W3CDTF">2017-10-12T14:36:00Z</dcterms:created>
  <dcterms:modified xsi:type="dcterms:W3CDTF">2017-10-12T14:36:00Z</dcterms:modified>
</cp:coreProperties>
</file>