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101422" w:rsidRDefault="00715FA9" w:rsidP="00715FA9">
      <w:pPr>
        <w:jc w:val="center"/>
        <w:rPr>
          <w:b/>
          <w:sz w:val="20"/>
          <w:szCs w:val="20"/>
        </w:rPr>
      </w:pPr>
      <w:r w:rsidRPr="00101422">
        <w:rPr>
          <w:b/>
          <w:sz w:val="20"/>
          <w:szCs w:val="20"/>
        </w:rPr>
        <w:t>ПАСПОРТ ВІДКРИТИХ ТОРГІВ (АУКЦІОНУ)</w:t>
      </w:r>
    </w:p>
    <w:p w:rsidR="00715FA9" w:rsidRPr="00101422" w:rsidRDefault="00715FA9" w:rsidP="00111530">
      <w:pPr>
        <w:jc w:val="center"/>
        <w:rPr>
          <w:sz w:val="20"/>
          <w:szCs w:val="20"/>
        </w:rPr>
      </w:pPr>
      <w:r w:rsidRPr="00101422">
        <w:rPr>
          <w:b/>
          <w:sz w:val="20"/>
          <w:szCs w:val="20"/>
        </w:rPr>
        <w:t xml:space="preserve">з продажу прав вимоги </w:t>
      </w:r>
      <w:r w:rsidR="00111530" w:rsidRPr="00101422">
        <w:rPr>
          <w:b/>
          <w:sz w:val="20"/>
          <w:szCs w:val="20"/>
        </w:rPr>
        <w:t>ПАТ «БАНК ФОРУМ»</w:t>
      </w:r>
    </w:p>
    <w:p w:rsidR="00111530" w:rsidRPr="00101422" w:rsidRDefault="00715FA9" w:rsidP="00111530">
      <w:pPr>
        <w:ind w:firstLine="708"/>
        <w:jc w:val="both"/>
        <w:rPr>
          <w:sz w:val="20"/>
          <w:szCs w:val="20"/>
        </w:rPr>
      </w:pPr>
      <w:r w:rsidRPr="00101422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111530" w:rsidRPr="00101422">
        <w:rPr>
          <w:sz w:val="20"/>
          <w:szCs w:val="20"/>
        </w:rPr>
        <w:t>ПАТ «БАНК ФОРУМ»:</w:t>
      </w:r>
    </w:p>
    <w:tbl>
      <w:tblPr>
        <w:tblStyle w:val="a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518"/>
        <w:gridCol w:w="2693"/>
        <w:gridCol w:w="2127"/>
        <w:gridCol w:w="1734"/>
      </w:tblGrid>
      <w:tr w:rsidR="00623D26" w:rsidRPr="00101422" w:rsidTr="00101422">
        <w:tc>
          <w:tcPr>
            <w:tcW w:w="1701" w:type="dxa"/>
          </w:tcPr>
          <w:p w:rsidR="00623D26" w:rsidRPr="00101422" w:rsidRDefault="00623D26" w:rsidP="008F6A9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623D26" w:rsidRPr="00101422" w:rsidRDefault="00623D26" w:rsidP="008F6A9B">
            <w:pPr>
              <w:jc w:val="center"/>
              <w:rPr>
                <w:sz w:val="20"/>
                <w:szCs w:val="20"/>
                <w:lang w:val="en-US"/>
              </w:rPr>
            </w:pPr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518" w:type="dxa"/>
          </w:tcPr>
          <w:p w:rsidR="00623D26" w:rsidRPr="00101422" w:rsidRDefault="00623D26" w:rsidP="00715FA9">
            <w:pPr>
              <w:jc w:val="center"/>
              <w:rPr>
                <w:sz w:val="20"/>
                <w:szCs w:val="20"/>
                <w:lang w:val="en-US"/>
              </w:rPr>
            </w:pPr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4820" w:type="dxa"/>
            <w:gridSpan w:val="2"/>
          </w:tcPr>
          <w:p w:rsidR="00623D26" w:rsidRPr="00101422" w:rsidRDefault="00623D26" w:rsidP="008F6A9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</w:t>
            </w:r>
            <w:r w:rsid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ПДВ)</w:t>
            </w:r>
          </w:p>
          <w:p w:rsidR="00623D26" w:rsidRPr="00101422" w:rsidRDefault="00623D26" w:rsidP="00715FA9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734" w:type="dxa"/>
          </w:tcPr>
          <w:p w:rsidR="00623D26" w:rsidRPr="00101422" w:rsidRDefault="00623D26" w:rsidP="00715FA9">
            <w:pPr>
              <w:jc w:val="center"/>
              <w:rPr>
                <w:sz w:val="20"/>
                <w:szCs w:val="20"/>
                <w:lang w:val="en-US"/>
              </w:rPr>
            </w:pPr>
            <w:r w:rsidRPr="00101422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101422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</w:t>
            </w:r>
            <w:r w:rsidRPr="00101422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val="en-US" w:eastAsia="uk-UA"/>
              </w:rPr>
              <w:t>)</w:t>
            </w:r>
          </w:p>
        </w:tc>
      </w:tr>
      <w:tr w:rsidR="00065EFF" w:rsidRPr="00101422" w:rsidTr="00957BB1">
        <w:tc>
          <w:tcPr>
            <w:tcW w:w="1701" w:type="dxa"/>
            <w:vMerge w:val="restart"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Q84173b13124</w:t>
            </w:r>
          </w:p>
        </w:tc>
        <w:tc>
          <w:tcPr>
            <w:tcW w:w="2518" w:type="dxa"/>
            <w:vMerge w:val="restart"/>
          </w:tcPr>
          <w:p w:rsidR="00065EFF" w:rsidRPr="00101422" w:rsidRDefault="00065EFF" w:rsidP="007950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Право вимоги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кред.договором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№ 0552/08/22-ZNv, укладеним з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фіз.особою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Забезпечення: Житловий будинок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заг.площею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199,8кв.м., з надвірними будівлями і спорудами, який знаходиться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адресою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Волинська обл. Луцький район с.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Підгайці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вул.Прилуцька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03.08</w:t>
            </w:r>
            <w:r w:rsidRPr="008E3E86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E86">
              <w:rPr>
                <w:bCs/>
                <w:color w:val="000000"/>
                <w:sz w:val="20"/>
                <w:szCs w:val="20"/>
              </w:rPr>
              <w:t>771 456,26</w:t>
            </w:r>
          </w:p>
        </w:tc>
        <w:tc>
          <w:tcPr>
            <w:tcW w:w="1734" w:type="dxa"/>
            <w:vMerge w:val="restart"/>
            <w:vAlign w:val="center"/>
          </w:tcPr>
          <w:p w:rsidR="00065EFF" w:rsidRPr="00101422" w:rsidRDefault="00E83CF5" w:rsidP="00957BB1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065EFF" w:rsidRPr="00101422">
                <w:rPr>
                  <w:rStyle w:val="a3"/>
                  <w:rFonts w:ascii="Calibri" w:hAnsi="Calibri"/>
                  <w:sz w:val="20"/>
                  <w:szCs w:val="20"/>
                </w:rPr>
                <w:t>http://torgi.fg.gov.ua:80/113081</w:t>
              </w:r>
            </w:hyperlink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E3E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8E3E86">
              <w:rPr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694 310,63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06</w:t>
            </w:r>
            <w:r w:rsidRPr="008E3E86">
              <w:rPr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617 165,01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E86">
              <w:rPr>
                <w:b/>
                <w:color w:val="000000"/>
                <w:sz w:val="20"/>
                <w:szCs w:val="20"/>
              </w:rPr>
              <w:t>540 019,38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 w:val="restart"/>
          </w:tcPr>
          <w:p w:rsidR="00065EFF" w:rsidRPr="00101422" w:rsidRDefault="00065EFF" w:rsidP="00957BB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color w:val="000000"/>
                <w:sz w:val="20"/>
                <w:szCs w:val="20"/>
              </w:rPr>
              <w:t>Q84173b13125</w:t>
            </w:r>
          </w:p>
        </w:tc>
        <w:tc>
          <w:tcPr>
            <w:tcW w:w="2518" w:type="dxa"/>
            <w:vMerge w:val="restart"/>
          </w:tcPr>
          <w:p w:rsidR="00065EFF" w:rsidRPr="00101422" w:rsidRDefault="00065EFF" w:rsidP="007950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Право вимоги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кред.договором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№ 0040/08/16-CL, укладеним з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фіз.особою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Забезпечення: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Чотирьохкімнатна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квартира загальною площею 70,6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житловою - 49,0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адресою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: Рівненська область, м. Острог, вул. Яворницького, буд. 11</w:t>
            </w:r>
          </w:p>
          <w:p w:rsidR="00065EFF" w:rsidRPr="00101422" w:rsidRDefault="00065EFF" w:rsidP="007950F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03.08</w:t>
            </w:r>
            <w:r w:rsidRPr="008E3E86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E86">
              <w:rPr>
                <w:bCs/>
                <w:color w:val="000000"/>
                <w:sz w:val="20"/>
                <w:szCs w:val="20"/>
              </w:rPr>
              <w:t>305 108,18</w:t>
            </w:r>
          </w:p>
        </w:tc>
        <w:tc>
          <w:tcPr>
            <w:tcW w:w="1734" w:type="dxa"/>
            <w:vMerge w:val="restart"/>
            <w:vAlign w:val="center"/>
          </w:tcPr>
          <w:p w:rsidR="00065EFF" w:rsidRPr="00101422" w:rsidRDefault="00E83CF5" w:rsidP="00957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8" w:history="1">
              <w:r w:rsidR="00065EFF" w:rsidRPr="00101422">
                <w:rPr>
                  <w:rStyle w:val="a3"/>
                  <w:rFonts w:ascii="Calibri" w:hAnsi="Calibri"/>
                  <w:sz w:val="20"/>
                  <w:szCs w:val="20"/>
                </w:rPr>
                <w:t>http://torgi.fg.gov.ua:80/117831</w:t>
              </w:r>
            </w:hyperlink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E3E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8E3E86">
              <w:rPr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274 597,36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06</w:t>
            </w:r>
            <w:r w:rsidRPr="008E3E86">
              <w:rPr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244 086,54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E86">
              <w:rPr>
                <w:b/>
                <w:color w:val="000000"/>
                <w:sz w:val="20"/>
                <w:szCs w:val="20"/>
              </w:rPr>
              <w:t>213 575,73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 w:val="restart"/>
          </w:tcPr>
          <w:p w:rsidR="00065EFF" w:rsidRPr="00101422" w:rsidRDefault="00065EFF" w:rsidP="00957BB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color w:val="000000"/>
                <w:sz w:val="20"/>
                <w:szCs w:val="20"/>
              </w:rPr>
              <w:t>Q84173b13126</w:t>
            </w:r>
          </w:p>
        </w:tc>
        <w:tc>
          <w:tcPr>
            <w:tcW w:w="2518" w:type="dxa"/>
            <w:vMerge w:val="restart"/>
          </w:tcPr>
          <w:p w:rsidR="00065EFF" w:rsidRPr="00101422" w:rsidRDefault="00065EFF" w:rsidP="007950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Право вимоги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кред.договором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№ 45/08/26-А, укладеним з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фіз.особою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Забезпечення: Автомобіль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Honda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CR-V 2007р.в., порука ФО</w:t>
            </w:r>
          </w:p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03.08</w:t>
            </w:r>
            <w:r w:rsidRPr="008E3E86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E86">
              <w:rPr>
                <w:bCs/>
                <w:color w:val="000000"/>
                <w:sz w:val="20"/>
                <w:szCs w:val="20"/>
              </w:rPr>
              <w:t>95 007,88</w:t>
            </w:r>
          </w:p>
        </w:tc>
        <w:tc>
          <w:tcPr>
            <w:tcW w:w="1734" w:type="dxa"/>
            <w:vMerge w:val="restart"/>
            <w:vAlign w:val="center"/>
          </w:tcPr>
          <w:p w:rsidR="00065EFF" w:rsidRPr="00E02DBE" w:rsidRDefault="00E83CF5" w:rsidP="00957B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065EF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http://torgi.fg.gov.ua/139629</w:t>
              </w:r>
            </w:hyperlink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E3E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8E3E86">
              <w:rPr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85 507,09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06</w:t>
            </w:r>
            <w:r w:rsidRPr="008E3E86">
              <w:rPr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76 006,30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E86">
              <w:rPr>
                <w:b/>
                <w:color w:val="000000"/>
                <w:sz w:val="20"/>
                <w:szCs w:val="20"/>
              </w:rPr>
              <w:t>66 505,52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 w:val="restart"/>
          </w:tcPr>
          <w:p w:rsidR="00065EFF" w:rsidRPr="00101422" w:rsidRDefault="00065EFF" w:rsidP="00957BB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color w:val="000000"/>
                <w:sz w:val="20"/>
                <w:szCs w:val="20"/>
              </w:rPr>
              <w:t>Q84173b13127</w:t>
            </w:r>
          </w:p>
        </w:tc>
        <w:tc>
          <w:tcPr>
            <w:tcW w:w="2518" w:type="dxa"/>
            <w:vMerge w:val="restart"/>
          </w:tcPr>
          <w:p w:rsidR="00065EFF" w:rsidRPr="00101422" w:rsidRDefault="00065EFF" w:rsidP="007950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Право вимоги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кред.договором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№ 0145/08/17-KLMf, укладеним з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фіз.особою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Забезпечення: 4-х кімнатна квартира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заг.площею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101,3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(адреса: Хмельницька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м.Шепетівка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вул.К.Маркса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, 76). Порука ФО</w:t>
            </w:r>
          </w:p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03.08</w:t>
            </w:r>
            <w:r w:rsidRPr="008E3E86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E86">
              <w:rPr>
                <w:bCs/>
                <w:color w:val="000000"/>
                <w:sz w:val="20"/>
                <w:szCs w:val="20"/>
              </w:rPr>
              <w:t>170 941,32</w:t>
            </w:r>
          </w:p>
        </w:tc>
        <w:tc>
          <w:tcPr>
            <w:tcW w:w="1734" w:type="dxa"/>
            <w:vMerge w:val="restart"/>
            <w:vAlign w:val="center"/>
          </w:tcPr>
          <w:p w:rsidR="00065EFF" w:rsidRPr="00101422" w:rsidRDefault="00E83CF5" w:rsidP="00957BB1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065EFF" w:rsidRPr="00101422">
                <w:rPr>
                  <w:rStyle w:val="a3"/>
                  <w:rFonts w:ascii="Calibri" w:hAnsi="Calibri"/>
                  <w:sz w:val="20"/>
                  <w:szCs w:val="20"/>
                </w:rPr>
                <w:t>http://torgi.fg.gov.ua:80/116119</w:t>
              </w:r>
            </w:hyperlink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E3E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8E3E86">
              <w:rPr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153 847,19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06</w:t>
            </w:r>
            <w:r w:rsidRPr="008E3E86">
              <w:rPr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136 753,06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E86">
              <w:rPr>
                <w:b/>
                <w:color w:val="000000"/>
                <w:sz w:val="20"/>
                <w:szCs w:val="20"/>
              </w:rPr>
              <w:t>119 658,92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 w:val="restart"/>
          </w:tcPr>
          <w:p w:rsidR="00065EFF" w:rsidRPr="00101422" w:rsidRDefault="00065EFF" w:rsidP="00957BB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color w:val="000000"/>
                <w:sz w:val="20"/>
                <w:szCs w:val="20"/>
              </w:rPr>
              <w:t>Q84173b13128</w:t>
            </w:r>
          </w:p>
        </w:tc>
        <w:tc>
          <w:tcPr>
            <w:tcW w:w="2518" w:type="dxa"/>
            <w:vMerge w:val="restart"/>
          </w:tcPr>
          <w:p w:rsidR="00065EFF" w:rsidRPr="00101422" w:rsidRDefault="00065EFF" w:rsidP="007950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Право вимоги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кред.договором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№ 0026/08/25-А, укладеним з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фіз.особою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. Забезпечення: Автомобіль HONDA CIVIC, 2008  року випуску, колір сірий. Порука ФО</w:t>
            </w:r>
          </w:p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03.08</w:t>
            </w:r>
            <w:r w:rsidRPr="008E3E86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E86">
              <w:rPr>
                <w:bCs/>
                <w:color w:val="000000"/>
                <w:sz w:val="20"/>
                <w:szCs w:val="20"/>
              </w:rPr>
              <w:t>55 600,79</w:t>
            </w:r>
          </w:p>
        </w:tc>
        <w:tc>
          <w:tcPr>
            <w:tcW w:w="1734" w:type="dxa"/>
            <w:vMerge w:val="restart"/>
            <w:vAlign w:val="center"/>
          </w:tcPr>
          <w:p w:rsidR="00065EFF" w:rsidRPr="00101422" w:rsidRDefault="00E83CF5" w:rsidP="00957BB1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065EFF" w:rsidRPr="00101422">
                <w:rPr>
                  <w:rStyle w:val="a3"/>
                  <w:rFonts w:ascii="Calibri" w:hAnsi="Calibri"/>
                  <w:sz w:val="20"/>
                  <w:szCs w:val="20"/>
                </w:rPr>
                <w:t>http://torgi.fg.gov.ua:80/116385</w:t>
              </w:r>
            </w:hyperlink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E3E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8E3E86">
              <w:rPr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50 040,71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06</w:t>
            </w:r>
            <w:r w:rsidRPr="008E3E86">
              <w:rPr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44 480,63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E86">
              <w:rPr>
                <w:b/>
                <w:color w:val="000000"/>
                <w:sz w:val="20"/>
                <w:szCs w:val="20"/>
              </w:rPr>
              <w:t>38 920,55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 w:val="restart"/>
          </w:tcPr>
          <w:p w:rsidR="00065EFF" w:rsidRPr="00101422" w:rsidRDefault="00065EFF" w:rsidP="00957BB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color w:val="000000"/>
                <w:sz w:val="20"/>
                <w:szCs w:val="20"/>
              </w:rPr>
              <w:lastRenderedPageBreak/>
              <w:t>Q84173b13129</w:t>
            </w:r>
          </w:p>
        </w:tc>
        <w:tc>
          <w:tcPr>
            <w:tcW w:w="2518" w:type="dxa"/>
            <w:vMerge w:val="restart"/>
          </w:tcPr>
          <w:p w:rsidR="00065EFF" w:rsidRPr="00101422" w:rsidRDefault="00065EFF" w:rsidP="00A21B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Право вимоги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кред.договором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№ 241/08/14-CLN, укладеним з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фіз.особою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Забезпечення: Домоволодіння : житловий будинок , загальною площею - 185,3кв.м., житловою площею - 86,1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., стайня  загальною площею- 28,5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., стодола загальною площею - 55,1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., шопа  загальною  площею - 17,3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, що знаходиться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адресою:Івано-Франківська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.,Тисменицького р-н,  Клубівці, вулиця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І.Франка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. Порука ФО</w:t>
            </w:r>
          </w:p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03.08</w:t>
            </w:r>
            <w:r w:rsidRPr="008E3E86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E86">
              <w:rPr>
                <w:bCs/>
                <w:color w:val="000000"/>
                <w:sz w:val="20"/>
                <w:szCs w:val="20"/>
              </w:rPr>
              <w:t>216 172,85</w:t>
            </w:r>
          </w:p>
        </w:tc>
        <w:tc>
          <w:tcPr>
            <w:tcW w:w="1734" w:type="dxa"/>
            <w:vMerge w:val="restart"/>
            <w:vAlign w:val="center"/>
          </w:tcPr>
          <w:p w:rsidR="00065EFF" w:rsidRPr="00101422" w:rsidRDefault="00E83CF5" w:rsidP="00957BB1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065EF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http://torgi.fg.gov.ua/139631</w:t>
              </w:r>
            </w:hyperlink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E3E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8E3E86">
              <w:rPr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194 555,57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06</w:t>
            </w:r>
            <w:r w:rsidRPr="008E3E86">
              <w:rPr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172 938,28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E86">
              <w:rPr>
                <w:b/>
                <w:color w:val="000000"/>
                <w:sz w:val="20"/>
                <w:szCs w:val="20"/>
              </w:rPr>
              <w:t>151 321,00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 w:val="restart"/>
          </w:tcPr>
          <w:p w:rsidR="00065EFF" w:rsidRPr="00101422" w:rsidRDefault="00065EFF" w:rsidP="00957BB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color w:val="000000"/>
                <w:sz w:val="20"/>
                <w:szCs w:val="20"/>
              </w:rPr>
              <w:t>Q84173b13130</w:t>
            </w:r>
          </w:p>
        </w:tc>
        <w:tc>
          <w:tcPr>
            <w:tcW w:w="2518" w:type="dxa"/>
            <w:vMerge w:val="restart"/>
          </w:tcPr>
          <w:p w:rsidR="00065EFF" w:rsidRPr="00101422" w:rsidRDefault="00065EFF" w:rsidP="00A21B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Право вимоги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кред.договором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№ 0002/05/49-Nm24, укладеним з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фіз.особою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Забезпечення: Двокімнатна квартира, загальна площа 49,4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., житлова площа 26,3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адреса: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с.Вересневе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, Рівненська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область,Рівненський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вул.Л.Українки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буд.7</w:t>
            </w:r>
          </w:p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03.08</w:t>
            </w:r>
            <w:r w:rsidRPr="008E3E86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E86">
              <w:rPr>
                <w:bCs/>
                <w:color w:val="000000"/>
                <w:sz w:val="20"/>
                <w:szCs w:val="20"/>
              </w:rPr>
              <w:t>121 062,74</w:t>
            </w:r>
          </w:p>
        </w:tc>
        <w:tc>
          <w:tcPr>
            <w:tcW w:w="1734" w:type="dxa"/>
            <w:vMerge w:val="restart"/>
            <w:vAlign w:val="center"/>
          </w:tcPr>
          <w:p w:rsidR="00065EFF" w:rsidRPr="00101422" w:rsidRDefault="00E83CF5" w:rsidP="00957BB1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065EFF" w:rsidRPr="00101422">
                <w:rPr>
                  <w:rStyle w:val="a3"/>
                  <w:rFonts w:ascii="Calibri" w:hAnsi="Calibri"/>
                  <w:sz w:val="20"/>
                  <w:szCs w:val="20"/>
                </w:rPr>
                <w:t>http://torgi.fg.gov.ua:80/114657</w:t>
              </w:r>
            </w:hyperlink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E3E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8E3E86">
              <w:rPr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108 956,47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06</w:t>
            </w:r>
            <w:r w:rsidRPr="008E3E86">
              <w:rPr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96 850,19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E86">
              <w:rPr>
                <w:b/>
                <w:color w:val="000000"/>
                <w:sz w:val="20"/>
                <w:szCs w:val="20"/>
              </w:rPr>
              <w:t>84 743,92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 w:val="restart"/>
          </w:tcPr>
          <w:p w:rsidR="00065EFF" w:rsidRPr="00101422" w:rsidRDefault="00065EFF" w:rsidP="00957BB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color w:val="000000"/>
                <w:sz w:val="20"/>
                <w:szCs w:val="20"/>
              </w:rPr>
              <w:t>Q84173b13131</w:t>
            </w:r>
          </w:p>
        </w:tc>
        <w:tc>
          <w:tcPr>
            <w:tcW w:w="2518" w:type="dxa"/>
            <w:vMerge w:val="restart"/>
          </w:tcPr>
          <w:p w:rsidR="00065EFF" w:rsidRPr="00101422" w:rsidRDefault="00065EFF" w:rsidP="00A21B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Право вимоги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кред.договором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№ 0089/07/25-А, укладеним з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фіз.особою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Забезпечення: Автомобіль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Mitsubishi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L-200, 2007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р.в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., колір чорний. Порука ФО</w:t>
            </w:r>
          </w:p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03.08</w:t>
            </w:r>
            <w:r w:rsidRPr="008E3E86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E86">
              <w:rPr>
                <w:bCs/>
                <w:color w:val="000000"/>
                <w:sz w:val="20"/>
                <w:szCs w:val="20"/>
              </w:rPr>
              <w:t>26 553,25</w:t>
            </w:r>
          </w:p>
        </w:tc>
        <w:tc>
          <w:tcPr>
            <w:tcW w:w="1734" w:type="dxa"/>
            <w:vMerge w:val="restart"/>
            <w:vAlign w:val="center"/>
          </w:tcPr>
          <w:p w:rsidR="00065EFF" w:rsidRPr="00101422" w:rsidRDefault="00E83CF5" w:rsidP="00957BB1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065EFF" w:rsidRPr="00101422">
                <w:rPr>
                  <w:rStyle w:val="a3"/>
                  <w:rFonts w:ascii="Calibri" w:hAnsi="Calibri"/>
                  <w:sz w:val="20"/>
                  <w:szCs w:val="20"/>
                </w:rPr>
                <w:t>http://torgi.fg.gov.ua:80/114663</w:t>
              </w:r>
            </w:hyperlink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E3E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8E3E86">
              <w:rPr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23 897,93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06</w:t>
            </w:r>
            <w:r w:rsidRPr="008E3E86">
              <w:rPr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21 242,60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E86">
              <w:rPr>
                <w:b/>
                <w:color w:val="000000"/>
                <w:sz w:val="20"/>
                <w:szCs w:val="20"/>
              </w:rPr>
              <w:t>18 587,28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 w:val="restart"/>
          </w:tcPr>
          <w:p w:rsidR="00065EFF" w:rsidRPr="00101422" w:rsidRDefault="00065EFF" w:rsidP="00957BB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color w:val="000000"/>
                <w:sz w:val="20"/>
                <w:szCs w:val="20"/>
              </w:rPr>
              <w:t>Q84173b13132</w:t>
            </w:r>
          </w:p>
        </w:tc>
        <w:tc>
          <w:tcPr>
            <w:tcW w:w="2518" w:type="dxa"/>
            <w:vMerge w:val="restart"/>
          </w:tcPr>
          <w:p w:rsidR="00065EFF" w:rsidRPr="00101422" w:rsidRDefault="00065EFF" w:rsidP="00A21B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Право вимоги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кред.договором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№ 0130/07/22-KL, укладеним з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фіз.особою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Забезпечення: 2- кімнатна квартира загальною площею 43,3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та житловою 30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адресою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Волинська обл.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м.Ковель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вул.Грушевського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буд.11</w:t>
            </w:r>
          </w:p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03.08</w:t>
            </w:r>
            <w:r w:rsidRPr="008E3E86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E86">
              <w:rPr>
                <w:bCs/>
                <w:color w:val="000000"/>
                <w:sz w:val="20"/>
                <w:szCs w:val="20"/>
              </w:rPr>
              <w:t>169 060,35</w:t>
            </w:r>
          </w:p>
        </w:tc>
        <w:tc>
          <w:tcPr>
            <w:tcW w:w="1734" w:type="dxa"/>
            <w:vMerge w:val="restart"/>
            <w:vAlign w:val="center"/>
          </w:tcPr>
          <w:p w:rsidR="00065EFF" w:rsidRPr="00101422" w:rsidRDefault="00E83CF5" w:rsidP="00957BB1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065EFF" w:rsidRPr="00101422">
                <w:rPr>
                  <w:rStyle w:val="a3"/>
                  <w:rFonts w:ascii="Calibri" w:hAnsi="Calibri"/>
                  <w:sz w:val="20"/>
                  <w:szCs w:val="20"/>
                </w:rPr>
                <w:t>http://torgi.fg.gov.ua:80/112748</w:t>
              </w:r>
            </w:hyperlink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E3E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8E3E86">
              <w:rPr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152 154,32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06</w:t>
            </w:r>
            <w:r w:rsidRPr="008E3E86">
              <w:rPr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135 248,28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E86">
              <w:rPr>
                <w:b/>
                <w:color w:val="000000"/>
                <w:sz w:val="20"/>
                <w:szCs w:val="20"/>
              </w:rPr>
              <w:t>118 342,25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 w:val="restart"/>
          </w:tcPr>
          <w:p w:rsidR="00065EFF" w:rsidRPr="00101422" w:rsidRDefault="00065EFF" w:rsidP="00957BB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color w:val="000000"/>
                <w:sz w:val="20"/>
                <w:szCs w:val="20"/>
              </w:rPr>
              <w:t>Q84173b13134</w:t>
            </w:r>
          </w:p>
        </w:tc>
        <w:tc>
          <w:tcPr>
            <w:tcW w:w="2518" w:type="dxa"/>
            <w:vMerge w:val="restart"/>
          </w:tcPr>
          <w:p w:rsidR="00065EFF" w:rsidRPr="00101422" w:rsidRDefault="00065EFF" w:rsidP="00A21B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Право вимоги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кред.договором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№ 0153/07/17-А, укладеним з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фіз.особою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Забезпечення: Автомобіль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Volkswagen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Polo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, 2007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р.в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колір - сірий. Порука ФО</w:t>
            </w:r>
          </w:p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03.08</w:t>
            </w:r>
            <w:r w:rsidRPr="008E3E86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E86">
              <w:rPr>
                <w:bCs/>
                <w:color w:val="000000"/>
                <w:sz w:val="20"/>
                <w:szCs w:val="20"/>
              </w:rPr>
              <w:t>48 194,31</w:t>
            </w:r>
          </w:p>
        </w:tc>
        <w:tc>
          <w:tcPr>
            <w:tcW w:w="1734" w:type="dxa"/>
            <w:vMerge w:val="restart"/>
            <w:vAlign w:val="center"/>
          </w:tcPr>
          <w:p w:rsidR="00065EFF" w:rsidRPr="00101422" w:rsidRDefault="00E83CF5" w:rsidP="00957BB1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065EFF" w:rsidRPr="00101422">
                <w:rPr>
                  <w:rStyle w:val="a3"/>
                  <w:rFonts w:ascii="Calibri" w:hAnsi="Calibri"/>
                  <w:sz w:val="20"/>
                  <w:szCs w:val="20"/>
                </w:rPr>
                <w:t>http://torgi.fg.gov.ua:80/114264</w:t>
              </w:r>
            </w:hyperlink>
          </w:p>
          <w:p w:rsidR="00065EFF" w:rsidRPr="00101422" w:rsidRDefault="00065EFF" w:rsidP="00957BB1">
            <w:pPr>
              <w:jc w:val="center"/>
              <w:rPr>
                <w:sz w:val="20"/>
                <w:szCs w:val="20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E3E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8E3E86">
              <w:rPr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43 374,88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06</w:t>
            </w:r>
            <w:r w:rsidRPr="008E3E86">
              <w:rPr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38 555,45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E86">
              <w:rPr>
                <w:b/>
                <w:color w:val="000000"/>
                <w:sz w:val="20"/>
                <w:szCs w:val="20"/>
              </w:rPr>
              <w:t>33 736,02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 w:val="restart"/>
          </w:tcPr>
          <w:p w:rsidR="00065EFF" w:rsidRPr="00101422" w:rsidRDefault="00065EFF" w:rsidP="00957BB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color w:val="000000"/>
                <w:sz w:val="20"/>
                <w:szCs w:val="20"/>
              </w:rPr>
              <w:lastRenderedPageBreak/>
              <w:t>Q84173b13135</w:t>
            </w:r>
          </w:p>
        </w:tc>
        <w:tc>
          <w:tcPr>
            <w:tcW w:w="2518" w:type="dxa"/>
            <w:vMerge w:val="restart"/>
          </w:tcPr>
          <w:p w:rsidR="00065EFF" w:rsidRPr="00101422" w:rsidRDefault="00065EFF" w:rsidP="00A21B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Право вимоги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кред.договором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№ 0089/07/25-Z, укладеним з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фіз.особою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Забезпечення: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Жиловий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 будинок, ЗП - 157,4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., ЖП - 100,5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. за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адресою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 xml:space="preserve">: м. Миргород Полтавської області, вул. </w:t>
            </w:r>
            <w:proofErr w:type="spellStart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Комишнянська</w:t>
            </w:r>
            <w:proofErr w:type="spellEnd"/>
            <w:r w:rsidRPr="00101422">
              <w:rPr>
                <w:rFonts w:ascii="Calibri" w:hAnsi="Calibri"/>
                <w:color w:val="000000"/>
                <w:sz w:val="20"/>
                <w:szCs w:val="20"/>
              </w:rPr>
              <w:t>. Порука ФО</w:t>
            </w:r>
          </w:p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03.08</w:t>
            </w:r>
            <w:r w:rsidRPr="008E3E86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E86">
              <w:rPr>
                <w:bCs/>
                <w:color w:val="000000"/>
                <w:sz w:val="20"/>
                <w:szCs w:val="20"/>
              </w:rPr>
              <w:t>304 960,48</w:t>
            </w:r>
          </w:p>
        </w:tc>
        <w:tc>
          <w:tcPr>
            <w:tcW w:w="1734" w:type="dxa"/>
            <w:vMerge w:val="restart"/>
            <w:vAlign w:val="center"/>
          </w:tcPr>
          <w:p w:rsidR="00065EFF" w:rsidRPr="00101422" w:rsidRDefault="00E83CF5" w:rsidP="00957BB1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065EFF" w:rsidRPr="00101422">
                <w:rPr>
                  <w:rStyle w:val="a3"/>
                  <w:rFonts w:ascii="Calibri" w:hAnsi="Calibri"/>
                  <w:sz w:val="20"/>
                  <w:szCs w:val="20"/>
                </w:rPr>
                <w:t>http://torgi.fg.gov.ua:80/112775</w:t>
              </w:r>
            </w:hyperlink>
          </w:p>
          <w:p w:rsidR="00065EFF" w:rsidRPr="00101422" w:rsidRDefault="00065EFF" w:rsidP="00957BB1">
            <w:pPr>
              <w:jc w:val="center"/>
              <w:rPr>
                <w:sz w:val="20"/>
                <w:szCs w:val="20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E3E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8E3E86">
              <w:rPr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274 464,43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06</w:t>
            </w:r>
            <w:r w:rsidRPr="008E3E86">
              <w:rPr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243 968,38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E86">
              <w:rPr>
                <w:b/>
                <w:color w:val="000000"/>
                <w:sz w:val="20"/>
                <w:szCs w:val="20"/>
              </w:rPr>
              <w:t>213 472,34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 w:val="restart"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Q84173b13136</w:t>
            </w:r>
          </w:p>
        </w:tc>
        <w:tc>
          <w:tcPr>
            <w:tcW w:w="2518" w:type="dxa"/>
            <w:vMerge w:val="restart"/>
          </w:tcPr>
          <w:p w:rsidR="00065EFF" w:rsidRPr="00101422" w:rsidRDefault="00065EFF" w:rsidP="00980C8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</w:t>
            </w:r>
            <w:proofErr w:type="spellStart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кред.договорами</w:t>
            </w:r>
            <w:proofErr w:type="spellEnd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№№ 53/05/01-Z, 204/05/01-Z, 205/05/01-Z, 52/06/01-Z, 53/06/01-Z, 54/06/01-Z, укладеними з </w:t>
            </w:r>
            <w:proofErr w:type="spellStart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фіз.особами</w:t>
            </w:r>
            <w:proofErr w:type="spellEnd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Забезпечення: Нежиле приміщення </w:t>
            </w:r>
            <w:proofErr w:type="spellStart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1 328,10 </w:t>
            </w:r>
            <w:proofErr w:type="spellStart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за </w:t>
            </w:r>
            <w:proofErr w:type="spellStart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Київська </w:t>
            </w:r>
            <w:proofErr w:type="spellStart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Броварський р-н, с. </w:t>
            </w:r>
            <w:proofErr w:type="spellStart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Семиполки</w:t>
            </w:r>
            <w:proofErr w:type="spellEnd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вул. Київське </w:t>
            </w:r>
            <w:proofErr w:type="spellStart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шоссе</w:t>
            </w:r>
            <w:proofErr w:type="spellEnd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13. Порука ФО</w:t>
            </w: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03.08</w:t>
            </w:r>
            <w:r w:rsidRPr="008E3E86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2 863 636,36</w:t>
            </w:r>
          </w:p>
        </w:tc>
        <w:tc>
          <w:tcPr>
            <w:tcW w:w="1734" w:type="dxa"/>
            <w:vMerge w:val="restart"/>
            <w:vAlign w:val="center"/>
          </w:tcPr>
          <w:p w:rsidR="00065EFF" w:rsidRPr="00101422" w:rsidRDefault="00E83CF5" w:rsidP="00957BB1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065EFF" w:rsidRPr="00101422">
                <w:rPr>
                  <w:rStyle w:val="a3"/>
                  <w:rFonts w:ascii="Calibri" w:hAnsi="Calibri"/>
                  <w:sz w:val="20"/>
                  <w:szCs w:val="20"/>
                </w:rPr>
                <w:t>http://torgi.fg.gov.ua:80/111979</w:t>
              </w:r>
            </w:hyperlink>
          </w:p>
          <w:p w:rsidR="00065EFF" w:rsidRPr="00101422" w:rsidRDefault="00065EFF" w:rsidP="00957BB1">
            <w:pPr>
              <w:jc w:val="center"/>
              <w:rPr>
                <w:sz w:val="20"/>
                <w:szCs w:val="20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E3E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8E3E86">
              <w:rPr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2 577 272,72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06</w:t>
            </w:r>
            <w:r w:rsidRPr="008E3E86">
              <w:rPr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2 290 909,09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65EFF" w:rsidRPr="00101422" w:rsidTr="00957BB1">
        <w:tc>
          <w:tcPr>
            <w:tcW w:w="1701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065EFF" w:rsidRPr="00101422" w:rsidRDefault="00065EFF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065EFF" w:rsidRPr="008E3E86" w:rsidRDefault="00065EFF" w:rsidP="00E863C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065EFF" w:rsidRPr="008E3E86" w:rsidRDefault="00065EFF" w:rsidP="00957B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E86">
              <w:rPr>
                <w:b/>
                <w:color w:val="000000"/>
                <w:sz w:val="20"/>
                <w:szCs w:val="20"/>
              </w:rPr>
              <w:t>2 004 545,45</w:t>
            </w:r>
          </w:p>
        </w:tc>
        <w:tc>
          <w:tcPr>
            <w:tcW w:w="1734" w:type="dxa"/>
            <w:vMerge/>
            <w:vAlign w:val="center"/>
          </w:tcPr>
          <w:p w:rsidR="00065EFF" w:rsidRPr="00101422" w:rsidRDefault="00065EFF" w:rsidP="00957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413BD" w:rsidRPr="00101422" w:rsidTr="00957BB1">
        <w:tc>
          <w:tcPr>
            <w:tcW w:w="1701" w:type="dxa"/>
            <w:vMerge w:val="restart"/>
          </w:tcPr>
          <w:p w:rsidR="00E413BD" w:rsidRPr="00101422" w:rsidRDefault="00E413BD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Q84173b13137</w:t>
            </w:r>
          </w:p>
        </w:tc>
        <w:tc>
          <w:tcPr>
            <w:tcW w:w="2518" w:type="dxa"/>
            <w:vMerge w:val="restart"/>
          </w:tcPr>
          <w:p w:rsidR="00E413BD" w:rsidRPr="00101422" w:rsidRDefault="00E413BD" w:rsidP="000D5705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</w:t>
            </w:r>
            <w:proofErr w:type="spellStart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кред.договорами</w:t>
            </w:r>
            <w:proofErr w:type="spellEnd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№№</w:t>
            </w:r>
            <w:r w:rsidRPr="00101422">
              <w:rPr>
                <w:sz w:val="20"/>
                <w:szCs w:val="20"/>
              </w:rPr>
              <w:t xml:space="preserve"> </w:t>
            </w:r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0384/08/01-CLLv, 0388/08/01-CLLv, 0398/08/01-CLLv, 0399/08/01-CLLv, укладеними з </w:t>
            </w:r>
            <w:proofErr w:type="spellStart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фіз.особами</w:t>
            </w:r>
            <w:proofErr w:type="spellEnd"/>
            <w:r w:rsidRPr="0010142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 Без забезпечення</w:t>
            </w:r>
          </w:p>
        </w:tc>
        <w:tc>
          <w:tcPr>
            <w:tcW w:w="2693" w:type="dxa"/>
            <w:vAlign w:val="center"/>
          </w:tcPr>
          <w:p w:rsidR="00E413BD" w:rsidRPr="008E3E86" w:rsidRDefault="00E413BD" w:rsidP="0031175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03.08</w:t>
            </w:r>
            <w:r w:rsidRPr="008E3E86">
              <w:rPr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2127" w:type="dxa"/>
            <w:vAlign w:val="center"/>
          </w:tcPr>
          <w:p w:rsidR="00E413BD" w:rsidRPr="008E3E86" w:rsidRDefault="00E413BD" w:rsidP="00957BB1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747 554,18</w:t>
            </w:r>
          </w:p>
        </w:tc>
        <w:tc>
          <w:tcPr>
            <w:tcW w:w="1734" w:type="dxa"/>
            <w:vMerge w:val="restart"/>
            <w:vAlign w:val="center"/>
          </w:tcPr>
          <w:p w:rsidR="00E413BD" w:rsidRPr="00101422" w:rsidRDefault="00E83CF5" w:rsidP="00957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9" w:history="1">
              <w:r w:rsidR="00E413BD" w:rsidRPr="00101422">
                <w:rPr>
                  <w:rStyle w:val="a3"/>
                  <w:rFonts w:ascii="Calibri" w:hAnsi="Calibri"/>
                  <w:sz w:val="20"/>
                  <w:szCs w:val="20"/>
                </w:rPr>
                <w:t>http://torgi.fg.gov.ua:80/112324</w:t>
              </w:r>
            </w:hyperlink>
          </w:p>
        </w:tc>
      </w:tr>
      <w:tr w:rsidR="00E413BD" w:rsidRPr="00101422" w:rsidTr="00957BB1">
        <w:tc>
          <w:tcPr>
            <w:tcW w:w="1701" w:type="dxa"/>
            <w:vMerge/>
          </w:tcPr>
          <w:p w:rsidR="00E413BD" w:rsidRPr="00101422" w:rsidRDefault="00E413BD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E413BD" w:rsidRPr="00101422" w:rsidRDefault="00E413BD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E413BD" w:rsidRPr="008E3E86" w:rsidRDefault="00E413BD" w:rsidP="0031175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E3E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18</w:t>
            </w:r>
            <w:r w:rsidRPr="008E3E86">
              <w:rPr>
                <w:sz w:val="20"/>
                <w:szCs w:val="20"/>
                <w:lang w:eastAsia="uk-UA"/>
              </w:rPr>
              <w:t>.08.2017</w:t>
            </w:r>
          </w:p>
        </w:tc>
        <w:tc>
          <w:tcPr>
            <w:tcW w:w="2127" w:type="dxa"/>
            <w:vAlign w:val="center"/>
          </w:tcPr>
          <w:p w:rsidR="00E413BD" w:rsidRPr="008E3E86" w:rsidRDefault="00E413BD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672 798,76</w:t>
            </w:r>
          </w:p>
        </w:tc>
        <w:tc>
          <w:tcPr>
            <w:tcW w:w="1734" w:type="dxa"/>
            <w:vMerge/>
          </w:tcPr>
          <w:p w:rsidR="00E413BD" w:rsidRPr="00101422" w:rsidRDefault="00E413BD" w:rsidP="00715FA9">
            <w:pPr>
              <w:jc w:val="center"/>
              <w:rPr>
                <w:sz w:val="20"/>
                <w:szCs w:val="20"/>
              </w:rPr>
            </w:pPr>
          </w:p>
        </w:tc>
      </w:tr>
      <w:tr w:rsidR="00E413BD" w:rsidRPr="00101422" w:rsidTr="00957BB1">
        <w:tc>
          <w:tcPr>
            <w:tcW w:w="1701" w:type="dxa"/>
            <w:vMerge/>
          </w:tcPr>
          <w:p w:rsidR="00E413BD" w:rsidRPr="00101422" w:rsidRDefault="00E413BD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E413BD" w:rsidRPr="00101422" w:rsidRDefault="00E413BD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E413BD" w:rsidRPr="008E3E86" w:rsidRDefault="00E413BD" w:rsidP="0031175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8E3E86">
              <w:rPr>
                <w:sz w:val="20"/>
                <w:szCs w:val="20"/>
                <w:lang w:val="ru-RU" w:eastAsia="uk-UA"/>
              </w:rPr>
              <w:t>06</w:t>
            </w:r>
            <w:r w:rsidRPr="008E3E86">
              <w:rPr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E413BD" w:rsidRPr="008E3E86" w:rsidRDefault="00E413BD" w:rsidP="00957BB1">
            <w:pPr>
              <w:jc w:val="center"/>
              <w:rPr>
                <w:color w:val="000000"/>
                <w:sz w:val="20"/>
                <w:szCs w:val="20"/>
              </w:rPr>
            </w:pPr>
            <w:r w:rsidRPr="008E3E86">
              <w:rPr>
                <w:color w:val="000000"/>
                <w:sz w:val="20"/>
                <w:szCs w:val="20"/>
              </w:rPr>
              <w:t>598 043,34</w:t>
            </w:r>
          </w:p>
        </w:tc>
        <w:tc>
          <w:tcPr>
            <w:tcW w:w="1734" w:type="dxa"/>
            <w:vMerge/>
          </w:tcPr>
          <w:p w:rsidR="00E413BD" w:rsidRPr="00101422" w:rsidRDefault="00E413BD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413BD" w:rsidRPr="00101422" w:rsidTr="00957BB1">
        <w:tc>
          <w:tcPr>
            <w:tcW w:w="1701" w:type="dxa"/>
            <w:vMerge/>
          </w:tcPr>
          <w:p w:rsidR="00E413BD" w:rsidRPr="00101422" w:rsidRDefault="00E413BD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518" w:type="dxa"/>
            <w:vMerge/>
          </w:tcPr>
          <w:p w:rsidR="00E413BD" w:rsidRPr="00101422" w:rsidRDefault="00E413BD" w:rsidP="00715FA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E413BD" w:rsidRPr="008E3E86" w:rsidRDefault="00E413BD" w:rsidP="003117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8E3E86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22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</w:tc>
        <w:tc>
          <w:tcPr>
            <w:tcW w:w="2127" w:type="dxa"/>
            <w:vAlign w:val="center"/>
          </w:tcPr>
          <w:p w:rsidR="00E413BD" w:rsidRPr="008E3E86" w:rsidRDefault="00E413BD" w:rsidP="00957B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E86">
              <w:rPr>
                <w:b/>
                <w:color w:val="000000"/>
                <w:sz w:val="20"/>
                <w:szCs w:val="20"/>
              </w:rPr>
              <w:t>523 287,93</w:t>
            </w:r>
          </w:p>
        </w:tc>
        <w:tc>
          <w:tcPr>
            <w:tcW w:w="1734" w:type="dxa"/>
            <w:vMerge/>
          </w:tcPr>
          <w:p w:rsidR="00E413BD" w:rsidRPr="00101422" w:rsidRDefault="00E413BD" w:rsidP="00715FA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8F6A9B" w:rsidRPr="00101422" w:rsidRDefault="008F6A9B" w:rsidP="00715FA9">
      <w:pPr>
        <w:jc w:val="center"/>
        <w:rPr>
          <w:sz w:val="20"/>
          <w:szCs w:val="20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bCs/>
                <w:sz w:val="20"/>
                <w:szCs w:val="20"/>
              </w:rPr>
            </w:pPr>
            <w:r w:rsidRPr="00101422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7F1C" w:rsidRPr="00101422" w:rsidRDefault="00AA7F1C" w:rsidP="000602EB">
            <w:pPr>
              <w:jc w:val="both"/>
              <w:rPr>
                <w:sz w:val="20"/>
                <w:szCs w:val="20"/>
              </w:rPr>
            </w:pPr>
            <w:r w:rsidRPr="00101422">
              <w:rPr>
                <w:bCs/>
                <w:sz w:val="20"/>
                <w:szCs w:val="20"/>
              </w:rPr>
              <w:t xml:space="preserve">№ </w:t>
            </w:r>
            <w:r w:rsidR="00A73BA5" w:rsidRPr="00101422">
              <w:rPr>
                <w:bCs/>
                <w:sz w:val="20"/>
                <w:szCs w:val="20"/>
                <w:lang w:val="en-US"/>
              </w:rPr>
              <w:t>30</w:t>
            </w:r>
            <w:r w:rsidR="000602EB" w:rsidRPr="00101422">
              <w:rPr>
                <w:bCs/>
                <w:sz w:val="20"/>
                <w:szCs w:val="20"/>
                <w:lang w:val="en-US"/>
              </w:rPr>
              <w:t>35</w:t>
            </w:r>
            <w:r w:rsidRPr="00101422">
              <w:rPr>
                <w:bCs/>
                <w:sz w:val="20"/>
                <w:szCs w:val="20"/>
              </w:rPr>
              <w:t xml:space="preserve"> від </w:t>
            </w:r>
            <w:r w:rsidR="000602EB" w:rsidRPr="00101422">
              <w:rPr>
                <w:bCs/>
                <w:sz w:val="20"/>
                <w:szCs w:val="20"/>
                <w:lang w:val="en-US"/>
              </w:rPr>
              <w:t>17</w:t>
            </w:r>
            <w:r w:rsidRPr="00101422">
              <w:rPr>
                <w:bCs/>
                <w:sz w:val="20"/>
                <w:szCs w:val="20"/>
              </w:rPr>
              <w:t>.0</w:t>
            </w:r>
            <w:r w:rsidR="009227F2" w:rsidRPr="00101422">
              <w:rPr>
                <w:bCs/>
                <w:sz w:val="20"/>
                <w:szCs w:val="20"/>
              </w:rPr>
              <w:t>7</w:t>
            </w:r>
            <w:r w:rsidRPr="00101422">
              <w:rPr>
                <w:bCs/>
                <w:sz w:val="20"/>
                <w:szCs w:val="20"/>
              </w:rPr>
              <w:t>.2017 року</w:t>
            </w:r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bCs/>
                <w:sz w:val="20"/>
                <w:szCs w:val="20"/>
              </w:rPr>
            </w:pPr>
            <w:r w:rsidRPr="00101422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337591" w:rsidRPr="00065EFF" w:rsidRDefault="00337591" w:rsidP="00337591">
            <w:pPr>
              <w:rPr>
                <w:b/>
                <w:sz w:val="20"/>
                <w:szCs w:val="20"/>
              </w:rPr>
            </w:pPr>
            <w:r w:rsidRPr="00065EFF">
              <w:rPr>
                <w:b/>
                <w:sz w:val="20"/>
                <w:szCs w:val="20"/>
                <w:shd w:val="clear" w:color="auto" w:fill="FFFFFF"/>
              </w:rPr>
              <w:t>Товариство з обмеженою відповідальністю  "ВЕР-ТАС"</w:t>
            </w:r>
          </w:p>
          <w:p w:rsidR="00337591" w:rsidRPr="00101422" w:rsidRDefault="00337591" w:rsidP="00337591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101422">
              <w:rPr>
                <w:sz w:val="20"/>
                <w:szCs w:val="20"/>
              </w:rPr>
              <w:t>Україна,</w:t>
            </w:r>
            <w:r w:rsidRPr="00101422">
              <w:rPr>
                <w:b/>
                <w:sz w:val="20"/>
                <w:szCs w:val="20"/>
              </w:rPr>
              <w:t xml:space="preserve"> </w:t>
            </w:r>
            <w:r w:rsidRPr="00101422">
              <w:rPr>
                <w:sz w:val="20"/>
                <w:szCs w:val="20"/>
                <w:shd w:val="clear" w:color="auto" w:fill="FFFFFF"/>
              </w:rPr>
              <w:t xml:space="preserve">61024, м. Харків, вул. </w:t>
            </w:r>
            <w:proofErr w:type="spellStart"/>
            <w:r w:rsidRPr="00101422">
              <w:rPr>
                <w:sz w:val="20"/>
                <w:szCs w:val="20"/>
                <w:shd w:val="clear" w:color="auto" w:fill="FFFFFF"/>
              </w:rPr>
              <w:t>Лермонтовська</w:t>
            </w:r>
            <w:proofErr w:type="spellEnd"/>
            <w:r w:rsidRPr="00101422">
              <w:rPr>
                <w:sz w:val="20"/>
                <w:szCs w:val="20"/>
                <w:shd w:val="clear" w:color="auto" w:fill="FFFFFF"/>
              </w:rPr>
              <w:t>, 20</w:t>
            </w:r>
          </w:p>
          <w:p w:rsidR="00337591" w:rsidRPr="00101422" w:rsidRDefault="00337591" w:rsidP="00337591">
            <w:pPr>
              <w:rPr>
                <w:sz w:val="20"/>
                <w:szCs w:val="20"/>
                <w:lang w:val="ru-RU"/>
              </w:rPr>
            </w:pPr>
            <w:proofErr w:type="spellStart"/>
            <w:r w:rsidRPr="00101422">
              <w:rPr>
                <w:sz w:val="20"/>
                <w:szCs w:val="20"/>
              </w:rPr>
              <w:t>тел</w:t>
            </w:r>
            <w:proofErr w:type="spellEnd"/>
            <w:r w:rsidRPr="00101422">
              <w:rPr>
                <w:sz w:val="20"/>
                <w:szCs w:val="20"/>
              </w:rPr>
              <w:t>.</w:t>
            </w:r>
            <w:r w:rsidRPr="00101422">
              <w:rPr>
                <w:sz w:val="20"/>
                <w:szCs w:val="20"/>
                <w:lang w:val="ru-RU"/>
              </w:rPr>
              <w:t xml:space="preserve"> </w:t>
            </w:r>
            <w:r w:rsidRPr="00101422">
              <w:rPr>
                <w:sz w:val="20"/>
                <w:szCs w:val="20"/>
                <w:shd w:val="clear" w:color="auto" w:fill="FFFFFF"/>
              </w:rPr>
              <w:t>(095) 551 50 26</w:t>
            </w:r>
          </w:p>
          <w:p w:rsidR="00337591" w:rsidRPr="00101422" w:rsidRDefault="00337591" w:rsidP="00337591">
            <w:pPr>
              <w:rPr>
                <w:sz w:val="20"/>
                <w:szCs w:val="20"/>
              </w:rPr>
            </w:pPr>
            <w:r w:rsidRPr="00101422">
              <w:rPr>
                <w:sz w:val="20"/>
                <w:szCs w:val="20"/>
                <w:shd w:val="clear" w:color="auto" w:fill="FFFFFF"/>
              </w:rPr>
              <w:t>Електрона по</w:t>
            </w:r>
            <w:r w:rsidRPr="00101422">
              <w:rPr>
                <w:sz w:val="20"/>
                <w:szCs w:val="20"/>
                <w:shd w:val="clear" w:color="auto" w:fill="FFFFFF"/>
                <w:lang w:val="ru-RU"/>
              </w:rPr>
              <w:t>ш</w:t>
            </w:r>
            <w:r w:rsidRPr="00101422">
              <w:rPr>
                <w:sz w:val="20"/>
                <w:szCs w:val="20"/>
                <w:shd w:val="clear" w:color="auto" w:fill="FFFFFF"/>
              </w:rPr>
              <w:t>та: ver-tas_kharkiv@ukr.net</w:t>
            </w:r>
          </w:p>
          <w:p w:rsidR="00337591" w:rsidRPr="00101422" w:rsidRDefault="00337591" w:rsidP="00337591">
            <w:pPr>
              <w:rPr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t xml:space="preserve">Графік роботи Пн-Пт з 9:00 до 18:00, </w:t>
            </w:r>
            <w:r w:rsidRPr="00101422">
              <w:rPr>
                <w:bCs/>
                <w:sz w:val="20"/>
                <w:szCs w:val="20"/>
              </w:rPr>
              <w:t>консультаційна підтримка користувачів з питань, пов’язаних з функціонування ЕТС, за допомогою телефонного зв’язку та електронною поштою в робочі дні з 9:00 до 20:00.</w:t>
            </w:r>
          </w:p>
          <w:p w:rsidR="00337591" w:rsidRPr="00101422" w:rsidRDefault="00337591" w:rsidP="003375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1422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веб </w:t>
            </w:r>
            <w:proofErr w:type="spellStart"/>
            <w:r w:rsidRPr="00101422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сторінка</w:t>
            </w:r>
            <w:proofErr w:type="spellEnd"/>
            <w:r w:rsidRPr="00101422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20" w:history="1">
              <w:r w:rsidRPr="00101422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http://vertas.com.ua/</w:t>
              </w:r>
            </w:hyperlink>
            <w:r w:rsidRPr="00101422">
              <w:rPr>
                <w:sz w:val="20"/>
                <w:szCs w:val="20"/>
                <w:shd w:val="clear" w:color="auto" w:fill="FFFFFF"/>
              </w:rPr>
              <w:t>, </w:t>
            </w:r>
            <w:hyperlink r:id="rId21" w:history="1">
              <w:r w:rsidRPr="00101422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https://sale.vertas.com.ua/</w:t>
              </w:r>
            </w:hyperlink>
          </w:p>
          <w:p w:rsidR="00AA7F1C" w:rsidRPr="00101422" w:rsidRDefault="00337591" w:rsidP="00337591">
            <w:pPr>
              <w:spacing w:before="60"/>
              <w:jc w:val="both"/>
              <w:rPr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22" w:history="1">
              <w:r w:rsidRPr="00101422">
                <w:rPr>
                  <w:rStyle w:val="a3"/>
                  <w:color w:val="auto"/>
                  <w:sz w:val="20"/>
                  <w:szCs w:val="20"/>
                  <w:u w:val="none"/>
                </w:rPr>
                <w:t>http://torgi.fg.gov.ua:80/prozorrosale</w:t>
              </w:r>
            </w:hyperlink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bCs/>
                <w:sz w:val="20"/>
                <w:szCs w:val="20"/>
              </w:rPr>
            </w:pPr>
            <w:r w:rsidRPr="00101422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1014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AA7F1C" w:rsidRPr="00101422" w:rsidRDefault="00AA7F1C" w:rsidP="008F6A9B">
            <w:pPr>
              <w:jc w:val="both"/>
              <w:rPr>
                <w:bCs/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AA7F1C" w:rsidRPr="00101422" w:rsidRDefault="00AA7F1C" w:rsidP="008F6A9B">
            <w:pPr>
              <w:jc w:val="both"/>
              <w:rPr>
                <w:i/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t>5 % відсотків від початкової ціни реалізації лота</w:t>
            </w:r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A7F1C" w:rsidRPr="00101422" w:rsidRDefault="00AA7F1C" w:rsidP="008F6A9B">
            <w:pPr>
              <w:jc w:val="both"/>
              <w:rPr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t xml:space="preserve">Банківські реквізити для </w:t>
            </w:r>
            <w:r w:rsidRPr="00101422">
              <w:rPr>
                <w:bCs/>
                <w:sz w:val="20"/>
                <w:szCs w:val="20"/>
              </w:rPr>
              <w:t xml:space="preserve">перерахування </w:t>
            </w:r>
            <w:r w:rsidRPr="00101422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7F1C" w:rsidRPr="00101422" w:rsidRDefault="00337591" w:rsidP="008F6A9B">
            <w:pPr>
              <w:jc w:val="both"/>
              <w:rPr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 (р/р 26008000002398 в ПАТ «КРЕДІ АГРІКОЛЬ БАНК», МФО 300614, ЄДРПОУ  35588329). Інформація про </w:t>
            </w:r>
            <w:r w:rsidRPr="00101422">
              <w:rPr>
                <w:sz w:val="20"/>
                <w:szCs w:val="20"/>
              </w:rPr>
              <w:lastRenderedPageBreak/>
              <w:t xml:space="preserve">банківські реквізити організаторів відкритих торгів (аукціонів) також  розміщені за наступним посиланням:  </w:t>
            </w:r>
            <w:hyperlink r:id="rId23" w:history="1">
              <w:r w:rsidRPr="00101422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101422">
              <w:rPr>
                <w:sz w:val="20"/>
                <w:szCs w:val="20"/>
              </w:rPr>
              <w:t xml:space="preserve"> </w:t>
            </w:r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lastRenderedPageBreak/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AA7F1C" w:rsidRPr="00101422" w:rsidRDefault="00231484" w:rsidP="00231484">
            <w:pPr>
              <w:jc w:val="both"/>
              <w:rPr>
                <w:i/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t xml:space="preserve">Не менше </w:t>
            </w:r>
            <w:r w:rsidR="00933387" w:rsidRPr="00101422">
              <w:rPr>
                <w:sz w:val="20"/>
                <w:szCs w:val="20"/>
              </w:rPr>
              <w:t xml:space="preserve">1 % (один відсоток) від початкової </w:t>
            </w:r>
            <w:r w:rsidRPr="00101422">
              <w:rPr>
                <w:sz w:val="20"/>
                <w:szCs w:val="20"/>
              </w:rPr>
              <w:t>ціни реалізації лотів</w:t>
            </w:r>
            <w:r w:rsidR="00933387" w:rsidRPr="00101422">
              <w:rPr>
                <w:sz w:val="20"/>
                <w:szCs w:val="20"/>
              </w:rPr>
              <w:t xml:space="preserve"> (за відсутності кроку відкритих торгів (аукціону) за лотом, торги (аукціон) вважаються такими, що не відбулися).</w:t>
            </w:r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bCs/>
                <w:sz w:val="20"/>
                <w:szCs w:val="20"/>
              </w:rPr>
            </w:pPr>
            <w:r w:rsidRPr="00101422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AA7F1C" w:rsidRPr="00101422" w:rsidRDefault="00AA7F1C" w:rsidP="008F6A9B">
            <w:pPr>
              <w:rPr>
                <w:sz w:val="20"/>
                <w:szCs w:val="20"/>
              </w:rPr>
            </w:pPr>
            <w:r w:rsidRPr="00101422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7F1C" w:rsidRPr="00101422" w:rsidRDefault="00AA7F1C" w:rsidP="008F6A9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01422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101422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101422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4" w:history="1">
              <w:r w:rsidRPr="00101422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101422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AA7F1C" w:rsidRPr="00101422" w:rsidRDefault="00AA7F1C" w:rsidP="008F6A9B">
            <w:pPr>
              <w:jc w:val="both"/>
              <w:rPr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t xml:space="preserve">1) </w:t>
            </w:r>
            <w:r w:rsidRPr="00101422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101422">
              <w:rPr>
                <w:sz w:val="20"/>
                <w:szCs w:val="20"/>
              </w:rPr>
              <w:t>;</w:t>
            </w:r>
          </w:p>
          <w:p w:rsidR="00AA7F1C" w:rsidRPr="00101422" w:rsidRDefault="00AA7F1C" w:rsidP="008F6A9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01422">
              <w:rPr>
                <w:sz w:val="20"/>
                <w:szCs w:val="20"/>
              </w:rPr>
              <w:t xml:space="preserve">2) </w:t>
            </w:r>
            <w:r w:rsidR="00933387" w:rsidRPr="00101422">
              <w:rPr>
                <w:sz w:val="20"/>
                <w:szCs w:val="20"/>
              </w:rPr>
              <w:t xml:space="preserve">ПАТ «БАНК ФОРУМ», 02100, м. Київ, </w:t>
            </w:r>
            <w:proofErr w:type="spellStart"/>
            <w:r w:rsidR="00933387" w:rsidRPr="00101422">
              <w:rPr>
                <w:sz w:val="20"/>
                <w:szCs w:val="20"/>
              </w:rPr>
              <w:t>бул</w:t>
            </w:r>
            <w:proofErr w:type="spellEnd"/>
            <w:r w:rsidR="00933387" w:rsidRPr="00101422">
              <w:rPr>
                <w:sz w:val="20"/>
                <w:szCs w:val="20"/>
              </w:rPr>
              <w:t>. Верховної Ради,7, та електронною поштою: info@forum.ua.</w:t>
            </w:r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101422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AA7F1C" w:rsidRPr="00101422" w:rsidRDefault="00933387" w:rsidP="00933387">
            <w:pPr>
              <w:jc w:val="both"/>
              <w:rPr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t xml:space="preserve">044) </w:t>
            </w:r>
            <w:r w:rsidRPr="00101422">
              <w:rPr>
                <w:sz w:val="20"/>
                <w:szCs w:val="20"/>
                <w:lang w:val="ru-RU"/>
              </w:rPr>
              <w:t>593-79</w:t>
            </w:r>
            <w:r w:rsidRPr="00101422">
              <w:rPr>
                <w:sz w:val="20"/>
                <w:szCs w:val="20"/>
              </w:rPr>
              <w:t>-</w:t>
            </w:r>
            <w:r w:rsidRPr="00101422">
              <w:rPr>
                <w:sz w:val="20"/>
                <w:szCs w:val="20"/>
                <w:lang w:val="ru-RU"/>
              </w:rPr>
              <w:t>28</w:t>
            </w:r>
            <w:r w:rsidRPr="00101422">
              <w:rPr>
                <w:sz w:val="20"/>
                <w:szCs w:val="20"/>
              </w:rPr>
              <w:t xml:space="preserve">, м. Київ, </w:t>
            </w:r>
            <w:proofErr w:type="spellStart"/>
            <w:r w:rsidRPr="00101422">
              <w:rPr>
                <w:sz w:val="20"/>
                <w:szCs w:val="20"/>
              </w:rPr>
              <w:t>бул</w:t>
            </w:r>
            <w:proofErr w:type="spellEnd"/>
            <w:r w:rsidRPr="00101422">
              <w:rPr>
                <w:sz w:val="20"/>
                <w:szCs w:val="20"/>
              </w:rPr>
              <w:t>. Верховної Ради,7, та електронною поштою: info@forum.ua</w:t>
            </w:r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sz w:val="20"/>
                <w:szCs w:val="20"/>
              </w:rPr>
            </w:pPr>
            <w:r w:rsidRPr="00101422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A7F1C" w:rsidRPr="008E3E86" w:rsidRDefault="00AA7F1C" w:rsidP="008F6A9B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r w:rsidRPr="008E3E86">
              <w:rPr>
                <w:b/>
                <w:bCs/>
                <w:sz w:val="20"/>
                <w:szCs w:val="20"/>
              </w:rPr>
              <w:t xml:space="preserve">Четверті </w:t>
            </w:r>
            <w:r w:rsidR="00933387" w:rsidRPr="008E3E86">
              <w:rPr>
                <w:b/>
                <w:bCs/>
                <w:sz w:val="20"/>
                <w:szCs w:val="20"/>
              </w:rPr>
              <w:t>відкриті   торги (</w:t>
            </w:r>
            <w:r w:rsidR="00231484" w:rsidRPr="008E3E86">
              <w:rPr>
                <w:b/>
                <w:bCs/>
                <w:sz w:val="20"/>
                <w:szCs w:val="20"/>
              </w:rPr>
              <w:t>аукціон</w:t>
            </w:r>
            <w:r w:rsidR="00933387" w:rsidRPr="008E3E86">
              <w:rPr>
                <w:b/>
                <w:bCs/>
                <w:sz w:val="20"/>
                <w:szCs w:val="20"/>
              </w:rPr>
              <w:t xml:space="preserve">)   </w:t>
            </w:r>
            <w:r w:rsidR="003713F5" w:rsidRPr="008E3E86">
              <w:rPr>
                <w:b/>
                <w:bCs/>
                <w:sz w:val="20"/>
                <w:szCs w:val="20"/>
              </w:rPr>
              <w:t xml:space="preserve">  </w:t>
            </w:r>
            <w:r w:rsidR="00933387" w:rsidRPr="008E3E86">
              <w:rPr>
                <w:b/>
                <w:bCs/>
                <w:sz w:val="20"/>
                <w:szCs w:val="20"/>
              </w:rPr>
              <w:t>–</w:t>
            </w:r>
            <w:r w:rsidR="003713F5" w:rsidRPr="008E3E86">
              <w:rPr>
                <w:b/>
                <w:bCs/>
                <w:sz w:val="20"/>
                <w:szCs w:val="20"/>
              </w:rPr>
              <w:t xml:space="preserve"> </w:t>
            </w:r>
            <w:r w:rsidR="00C5666C" w:rsidRPr="008E3E86">
              <w:rPr>
                <w:b/>
                <w:bCs/>
                <w:sz w:val="20"/>
                <w:szCs w:val="20"/>
              </w:rPr>
              <w:t>2</w:t>
            </w:r>
            <w:r w:rsidR="00C3191E" w:rsidRPr="008E3E86">
              <w:rPr>
                <w:b/>
                <w:bCs/>
                <w:sz w:val="20"/>
                <w:szCs w:val="20"/>
              </w:rPr>
              <w:t>2</w:t>
            </w:r>
            <w:r w:rsidR="002D6B57"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  <w:bookmarkEnd w:id="0"/>
          <w:p w:rsidR="00AA7F1C" w:rsidRPr="00101422" w:rsidRDefault="00AA7F1C" w:rsidP="008F6A9B">
            <w:pPr>
              <w:jc w:val="both"/>
              <w:rPr>
                <w:sz w:val="20"/>
                <w:szCs w:val="20"/>
              </w:rPr>
            </w:pPr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bCs/>
                <w:sz w:val="20"/>
                <w:szCs w:val="20"/>
              </w:rPr>
            </w:pPr>
            <w:r w:rsidRPr="00101422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AA7F1C" w:rsidRPr="00101422" w:rsidRDefault="00AA7F1C" w:rsidP="008F6A9B">
            <w:pPr>
              <w:jc w:val="both"/>
              <w:rPr>
                <w:sz w:val="20"/>
                <w:szCs w:val="20"/>
              </w:rPr>
            </w:pPr>
            <w:r w:rsidRPr="00101422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101422">
              <w:rPr>
                <w:sz w:val="20"/>
                <w:szCs w:val="20"/>
              </w:rPr>
              <w:t xml:space="preserve">організаторів </w:t>
            </w:r>
            <w:r w:rsidRPr="00101422">
              <w:rPr>
                <w:bCs/>
                <w:sz w:val="20"/>
                <w:szCs w:val="20"/>
              </w:rPr>
              <w:t>торгів (</w:t>
            </w:r>
            <w:hyperlink r:id="rId25" w:history="1">
              <w:r w:rsidRPr="00101422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101422">
              <w:rPr>
                <w:sz w:val="20"/>
                <w:szCs w:val="20"/>
              </w:rPr>
              <w:t>)</w:t>
            </w:r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bCs/>
                <w:sz w:val="20"/>
                <w:szCs w:val="20"/>
              </w:rPr>
            </w:pPr>
            <w:r w:rsidRPr="00101422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31484" w:rsidRPr="00101422" w:rsidRDefault="00231484" w:rsidP="008F6A9B">
            <w:pPr>
              <w:jc w:val="both"/>
              <w:rPr>
                <w:bCs/>
                <w:sz w:val="20"/>
                <w:szCs w:val="20"/>
              </w:rPr>
            </w:pPr>
            <w:r w:rsidRPr="00101422">
              <w:rPr>
                <w:bCs/>
                <w:sz w:val="20"/>
                <w:szCs w:val="20"/>
              </w:rPr>
              <w:t>Дата початку прийняття заяв: з дати публікації даного оголошення.</w:t>
            </w:r>
          </w:p>
          <w:p w:rsidR="00AA7F1C" w:rsidRPr="00101422" w:rsidRDefault="00231484" w:rsidP="008F6A9B">
            <w:pPr>
              <w:jc w:val="both"/>
              <w:rPr>
                <w:bCs/>
                <w:sz w:val="20"/>
                <w:szCs w:val="20"/>
              </w:rPr>
            </w:pPr>
            <w:r w:rsidRPr="00101422">
              <w:rPr>
                <w:bCs/>
                <w:sz w:val="20"/>
                <w:szCs w:val="20"/>
              </w:rPr>
              <w:t>К</w:t>
            </w:r>
            <w:r w:rsidR="00AA7F1C" w:rsidRPr="00101422">
              <w:rPr>
                <w:bCs/>
                <w:sz w:val="20"/>
                <w:szCs w:val="20"/>
              </w:rPr>
              <w:t>інцевий термін прийняття заяв</w:t>
            </w:r>
            <w:r w:rsidRPr="00101422">
              <w:rPr>
                <w:bCs/>
                <w:sz w:val="20"/>
                <w:szCs w:val="20"/>
              </w:rPr>
              <w:t>:</w:t>
            </w:r>
          </w:p>
          <w:p w:rsidR="002D6B57" w:rsidRPr="008E3E86" w:rsidRDefault="002D6B57" w:rsidP="002D6B57">
            <w:pPr>
              <w:jc w:val="both"/>
              <w:rPr>
                <w:b/>
                <w:bCs/>
                <w:sz w:val="20"/>
                <w:szCs w:val="20"/>
              </w:rPr>
            </w:pPr>
            <w:r w:rsidRPr="008E3E86">
              <w:rPr>
                <w:b/>
                <w:bCs/>
                <w:sz w:val="20"/>
                <w:szCs w:val="20"/>
              </w:rPr>
              <w:t xml:space="preserve">Четверті відкриті   торги (аукціон)   </w:t>
            </w:r>
            <w:r w:rsidR="00A97BCD" w:rsidRPr="008E3E86">
              <w:rPr>
                <w:b/>
                <w:bCs/>
                <w:sz w:val="20"/>
                <w:szCs w:val="20"/>
              </w:rPr>
              <w:t xml:space="preserve"> </w:t>
            </w:r>
            <w:r w:rsidRPr="008E3E86">
              <w:rPr>
                <w:b/>
                <w:bCs/>
                <w:sz w:val="20"/>
                <w:szCs w:val="20"/>
              </w:rPr>
              <w:t xml:space="preserve">– </w:t>
            </w:r>
            <w:r w:rsidR="00C5666C" w:rsidRPr="008E3E86">
              <w:rPr>
                <w:b/>
                <w:sz w:val="20"/>
                <w:szCs w:val="20"/>
                <w:lang w:eastAsia="uk-UA"/>
              </w:rPr>
              <w:t>2</w:t>
            </w:r>
            <w:r w:rsidR="00C3191E" w:rsidRPr="008E3E86">
              <w:rPr>
                <w:b/>
                <w:sz w:val="20"/>
                <w:szCs w:val="20"/>
                <w:lang w:val="en-US" w:eastAsia="uk-UA"/>
              </w:rPr>
              <w:t>1</w:t>
            </w:r>
            <w:r w:rsidRPr="008E3E86">
              <w:rPr>
                <w:b/>
                <w:sz w:val="20"/>
                <w:szCs w:val="20"/>
                <w:lang w:eastAsia="uk-UA"/>
              </w:rPr>
              <w:t>.09.2017</w:t>
            </w:r>
          </w:p>
          <w:p w:rsidR="00AA7F1C" w:rsidRPr="00101422" w:rsidRDefault="00AA7F1C" w:rsidP="008F6A9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bCs/>
                <w:sz w:val="20"/>
                <w:szCs w:val="20"/>
              </w:rPr>
            </w:pPr>
            <w:r w:rsidRPr="00101422">
              <w:rPr>
                <w:sz w:val="20"/>
                <w:szCs w:val="20"/>
              </w:rPr>
              <w:t xml:space="preserve">Електронна адреса для доступу до </w:t>
            </w:r>
            <w:r w:rsidRPr="00101422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7F1C" w:rsidRPr="00101422" w:rsidRDefault="00E83CF5" w:rsidP="008F6A9B">
            <w:pPr>
              <w:jc w:val="both"/>
              <w:rPr>
                <w:bCs/>
                <w:sz w:val="20"/>
                <w:szCs w:val="20"/>
              </w:rPr>
            </w:pPr>
            <w:hyperlink r:id="rId26" w:history="1">
              <w:r w:rsidR="007F51F7" w:rsidRPr="00101422">
                <w:rPr>
                  <w:rStyle w:val="a3"/>
                  <w:bCs/>
                  <w:sz w:val="20"/>
                  <w:szCs w:val="20"/>
                  <w:lang w:val="en-US"/>
                </w:rPr>
                <w:t>www.</w:t>
              </w:r>
              <w:proofErr w:type="spellStart"/>
              <w:r w:rsidR="007F51F7" w:rsidRPr="00101422">
                <w:rPr>
                  <w:rStyle w:val="a3"/>
                  <w:bCs/>
                  <w:sz w:val="20"/>
                  <w:szCs w:val="20"/>
                </w:rPr>
                <w:t>prozorro.sale</w:t>
              </w:r>
              <w:proofErr w:type="spellEnd"/>
            </w:hyperlink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rPr>
                <w:bCs/>
                <w:sz w:val="20"/>
                <w:szCs w:val="20"/>
              </w:rPr>
            </w:pPr>
            <w:r w:rsidRPr="00101422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C3191E" w:rsidRPr="008E3E86" w:rsidRDefault="00C3191E" w:rsidP="00C3191E">
            <w:pPr>
              <w:jc w:val="both"/>
              <w:rPr>
                <w:b/>
                <w:bCs/>
                <w:sz w:val="20"/>
                <w:szCs w:val="20"/>
              </w:rPr>
            </w:pPr>
            <w:r w:rsidRPr="008E3E86">
              <w:rPr>
                <w:b/>
                <w:bCs/>
                <w:sz w:val="20"/>
                <w:szCs w:val="20"/>
              </w:rPr>
              <w:t xml:space="preserve">Четверті відкриті   торги (аукціон)   – </w:t>
            </w:r>
            <w:r w:rsidRPr="008E3E86">
              <w:rPr>
                <w:b/>
                <w:sz w:val="20"/>
                <w:szCs w:val="20"/>
                <w:lang w:eastAsia="uk-UA"/>
              </w:rPr>
              <w:t>21.09.2017</w:t>
            </w:r>
          </w:p>
          <w:p w:rsidR="00AA7F1C" w:rsidRPr="00101422" w:rsidRDefault="00AA7F1C" w:rsidP="008F6A9B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01422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A7F1C" w:rsidRPr="00101422" w:rsidTr="008F6A9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AA7F1C" w:rsidRPr="00101422" w:rsidRDefault="00AA7F1C" w:rsidP="008F6A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101422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AA7F1C" w:rsidRPr="00101422" w:rsidRDefault="00AA7F1C" w:rsidP="008F6A9B">
            <w:pPr>
              <w:jc w:val="both"/>
              <w:rPr>
                <w:bCs/>
                <w:i/>
                <w:sz w:val="20"/>
                <w:szCs w:val="20"/>
              </w:rPr>
            </w:pPr>
            <w:r w:rsidRPr="00101422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A7F1C" w:rsidRPr="00101422" w:rsidTr="008F6A9B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AA7F1C" w:rsidRPr="00101422" w:rsidRDefault="00AA7F1C" w:rsidP="008F6A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101422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01422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01422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A7F1C" w:rsidRPr="00101422" w:rsidRDefault="00AA7F1C" w:rsidP="008F6A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AA7F1C" w:rsidRPr="00101422" w:rsidRDefault="00A0719D" w:rsidP="00A071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Т</w:t>
            </w:r>
            <w:r w:rsidR="00AA7F1C" w:rsidRPr="00101422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101422" w:rsidRDefault="00715FA9" w:rsidP="00F23E1D">
      <w:pPr>
        <w:jc w:val="right"/>
        <w:rPr>
          <w:b/>
          <w:sz w:val="20"/>
          <w:szCs w:val="20"/>
        </w:rPr>
      </w:pPr>
    </w:p>
    <w:sectPr w:rsidR="00715FA9" w:rsidRPr="00101422" w:rsidSect="002017DD">
      <w:headerReference w:type="default" r:id="rId27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58" w:rsidRDefault="00D32B58">
      <w:r>
        <w:separator/>
      </w:r>
    </w:p>
  </w:endnote>
  <w:endnote w:type="continuationSeparator" w:id="0">
    <w:p w:rsidR="00D32B58" w:rsidRDefault="00D3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58" w:rsidRDefault="00D32B58">
      <w:r>
        <w:separator/>
      </w:r>
    </w:p>
  </w:footnote>
  <w:footnote w:type="continuationSeparator" w:id="0">
    <w:p w:rsidR="00D32B58" w:rsidRDefault="00D3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B6" w:rsidRPr="004C3BC9" w:rsidRDefault="00CA55B6" w:rsidP="008F6A9B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E83CF5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086B"/>
    <w:rsid w:val="00041CD2"/>
    <w:rsid w:val="000602EB"/>
    <w:rsid w:val="00065EFF"/>
    <w:rsid w:val="00073B02"/>
    <w:rsid w:val="0009638C"/>
    <w:rsid w:val="000D5705"/>
    <w:rsid w:val="000E400C"/>
    <w:rsid w:val="000E56E7"/>
    <w:rsid w:val="000F5063"/>
    <w:rsid w:val="00101422"/>
    <w:rsid w:val="0010276D"/>
    <w:rsid w:val="00111530"/>
    <w:rsid w:val="00112D47"/>
    <w:rsid w:val="001355D4"/>
    <w:rsid w:val="00142BB3"/>
    <w:rsid w:val="00185486"/>
    <w:rsid w:val="0019348E"/>
    <w:rsid w:val="001C3DF6"/>
    <w:rsid w:val="002017DD"/>
    <w:rsid w:val="00231484"/>
    <w:rsid w:val="0023607A"/>
    <w:rsid w:val="002646F4"/>
    <w:rsid w:val="00290A70"/>
    <w:rsid w:val="002D6B57"/>
    <w:rsid w:val="00321B9E"/>
    <w:rsid w:val="00337591"/>
    <w:rsid w:val="003634C9"/>
    <w:rsid w:val="003713F5"/>
    <w:rsid w:val="003829EB"/>
    <w:rsid w:val="00396AB8"/>
    <w:rsid w:val="003E5E28"/>
    <w:rsid w:val="00400208"/>
    <w:rsid w:val="0040557F"/>
    <w:rsid w:val="00421B41"/>
    <w:rsid w:val="00437310"/>
    <w:rsid w:val="00441222"/>
    <w:rsid w:val="00481561"/>
    <w:rsid w:val="004B23E7"/>
    <w:rsid w:val="005270AD"/>
    <w:rsid w:val="00541712"/>
    <w:rsid w:val="00595A9E"/>
    <w:rsid w:val="00596CA7"/>
    <w:rsid w:val="005C4DFF"/>
    <w:rsid w:val="00623D26"/>
    <w:rsid w:val="00645FE0"/>
    <w:rsid w:val="006703B1"/>
    <w:rsid w:val="00692C68"/>
    <w:rsid w:val="006B5E51"/>
    <w:rsid w:val="006C4D2E"/>
    <w:rsid w:val="006E6A16"/>
    <w:rsid w:val="006F25A4"/>
    <w:rsid w:val="00713F56"/>
    <w:rsid w:val="00715FA9"/>
    <w:rsid w:val="00733A72"/>
    <w:rsid w:val="0075450B"/>
    <w:rsid w:val="00761867"/>
    <w:rsid w:val="0076208D"/>
    <w:rsid w:val="007865C6"/>
    <w:rsid w:val="007950FE"/>
    <w:rsid w:val="007B05E7"/>
    <w:rsid w:val="007B0B5B"/>
    <w:rsid w:val="007C07BE"/>
    <w:rsid w:val="007D082E"/>
    <w:rsid w:val="007F3429"/>
    <w:rsid w:val="007F51F7"/>
    <w:rsid w:val="00813E35"/>
    <w:rsid w:val="00822E41"/>
    <w:rsid w:val="00852EC8"/>
    <w:rsid w:val="008830AB"/>
    <w:rsid w:val="008A162A"/>
    <w:rsid w:val="008A7AEA"/>
    <w:rsid w:val="008B46BB"/>
    <w:rsid w:val="008E2322"/>
    <w:rsid w:val="008E3E86"/>
    <w:rsid w:val="008E69D9"/>
    <w:rsid w:val="008F19F8"/>
    <w:rsid w:val="008F6A9B"/>
    <w:rsid w:val="009227F2"/>
    <w:rsid w:val="00933387"/>
    <w:rsid w:val="00937A78"/>
    <w:rsid w:val="00947A7E"/>
    <w:rsid w:val="00957BB1"/>
    <w:rsid w:val="00961249"/>
    <w:rsid w:val="00961FC6"/>
    <w:rsid w:val="0097317F"/>
    <w:rsid w:val="009732B6"/>
    <w:rsid w:val="00980C85"/>
    <w:rsid w:val="009A15BD"/>
    <w:rsid w:val="009A6CD6"/>
    <w:rsid w:val="00A04FCB"/>
    <w:rsid w:val="00A0719D"/>
    <w:rsid w:val="00A144E9"/>
    <w:rsid w:val="00A16D91"/>
    <w:rsid w:val="00A21BB8"/>
    <w:rsid w:val="00A2275C"/>
    <w:rsid w:val="00A23F98"/>
    <w:rsid w:val="00A3239C"/>
    <w:rsid w:val="00A53DDB"/>
    <w:rsid w:val="00A67AC4"/>
    <w:rsid w:val="00A73BA5"/>
    <w:rsid w:val="00A97BCD"/>
    <w:rsid w:val="00AA7F1C"/>
    <w:rsid w:val="00AC187F"/>
    <w:rsid w:val="00AE45AC"/>
    <w:rsid w:val="00AF64EF"/>
    <w:rsid w:val="00B05AD4"/>
    <w:rsid w:val="00BF5204"/>
    <w:rsid w:val="00C033F9"/>
    <w:rsid w:val="00C3191E"/>
    <w:rsid w:val="00C5666C"/>
    <w:rsid w:val="00C7562B"/>
    <w:rsid w:val="00C758AC"/>
    <w:rsid w:val="00C90F71"/>
    <w:rsid w:val="00CA55B6"/>
    <w:rsid w:val="00CB116E"/>
    <w:rsid w:val="00CD6653"/>
    <w:rsid w:val="00D32B58"/>
    <w:rsid w:val="00D42657"/>
    <w:rsid w:val="00D9283E"/>
    <w:rsid w:val="00DD4631"/>
    <w:rsid w:val="00E02DBE"/>
    <w:rsid w:val="00E1506A"/>
    <w:rsid w:val="00E15944"/>
    <w:rsid w:val="00E232CF"/>
    <w:rsid w:val="00E413BD"/>
    <w:rsid w:val="00E83CF5"/>
    <w:rsid w:val="00E97C66"/>
    <w:rsid w:val="00EA3ED3"/>
    <w:rsid w:val="00EC5B3E"/>
    <w:rsid w:val="00EC68DD"/>
    <w:rsid w:val="00F07D95"/>
    <w:rsid w:val="00F16754"/>
    <w:rsid w:val="00F23E1D"/>
    <w:rsid w:val="00F32BFB"/>
    <w:rsid w:val="00F55368"/>
    <w:rsid w:val="00F73D47"/>
    <w:rsid w:val="00F76C98"/>
    <w:rsid w:val="00F9343D"/>
    <w:rsid w:val="00FA07BB"/>
    <w:rsid w:val="00FA095E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85486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8F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C5666C"/>
  </w:style>
  <w:style w:type="character" w:styleId="af">
    <w:name w:val="Strong"/>
    <w:basedOn w:val="a0"/>
    <w:uiPriority w:val="22"/>
    <w:qFormat/>
    <w:rsid w:val="00405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85486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8F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C5666C"/>
  </w:style>
  <w:style w:type="character" w:styleId="af">
    <w:name w:val="Strong"/>
    <w:basedOn w:val="a0"/>
    <w:uiPriority w:val="22"/>
    <w:qFormat/>
    <w:rsid w:val="00405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17831" TargetMode="External"/><Relationship Id="rId13" Type="http://schemas.openxmlformats.org/officeDocument/2006/relationships/hyperlink" Target="http://torgi.fg.gov.ua/114657" TargetMode="External"/><Relationship Id="rId18" Type="http://schemas.openxmlformats.org/officeDocument/2006/relationships/hyperlink" Target="http://torgi.fg.gov.ua/111979" TargetMode="External"/><Relationship Id="rId26" Type="http://schemas.openxmlformats.org/officeDocument/2006/relationships/hyperlink" Target="http://www.prozorro.sa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le.vertas.com.ua/" TargetMode="External"/><Relationship Id="rId7" Type="http://schemas.openxmlformats.org/officeDocument/2006/relationships/hyperlink" Target="http://torgi.fg.gov.ua/113081" TargetMode="External"/><Relationship Id="rId12" Type="http://schemas.openxmlformats.org/officeDocument/2006/relationships/hyperlink" Target="http://torgi.fg.gov.ua/139631" TargetMode="External"/><Relationship Id="rId17" Type="http://schemas.openxmlformats.org/officeDocument/2006/relationships/hyperlink" Target="http://torgi.fg.gov.ua/112775" TargetMode="External"/><Relationship Id="rId25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14264" TargetMode="External"/><Relationship Id="rId20" Type="http://schemas.openxmlformats.org/officeDocument/2006/relationships/hyperlink" Target="http://vertas.com.u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16385" TargetMode="External"/><Relationship Id="rId24" Type="http://schemas.openxmlformats.org/officeDocument/2006/relationships/hyperlink" Target="http://torgi.fg.gov.ua/n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112748" TargetMode="External"/><Relationship Id="rId23" Type="http://schemas.openxmlformats.org/officeDocument/2006/relationships/hyperlink" Target="http://torgi.fg.gov.ua/prozorrosa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orgi.fg.gov.ua/116119" TargetMode="External"/><Relationship Id="rId19" Type="http://schemas.openxmlformats.org/officeDocument/2006/relationships/hyperlink" Target="http://torgi.fg.gov.ua:80/112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39629" TargetMode="External"/><Relationship Id="rId14" Type="http://schemas.openxmlformats.org/officeDocument/2006/relationships/hyperlink" Target="http://torgi.fg.gov.ua/114663" TargetMode="External"/><Relationship Id="rId22" Type="http://schemas.openxmlformats.org/officeDocument/2006/relationships/hyperlink" Target="http://torgi.fg.gov.ua:80/prozorrosal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Остренок Оксана</cp:lastModifiedBy>
  <cp:revision>4</cp:revision>
  <cp:lastPrinted>2017-04-24T07:09:00Z</cp:lastPrinted>
  <dcterms:created xsi:type="dcterms:W3CDTF">2017-08-21T10:27:00Z</dcterms:created>
  <dcterms:modified xsi:type="dcterms:W3CDTF">2017-09-06T14:00:00Z</dcterms:modified>
</cp:coreProperties>
</file>